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B8" w:rsidRPr="003F796A" w:rsidRDefault="00EE68B8" w:rsidP="00EE68B8">
      <w:pPr>
        <w:ind w:left="9540"/>
        <w:rPr>
          <w:b/>
        </w:rPr>
      </w:pPr>
      <w:r w:rsidRPr="003F796A">
        <w:rPr>
          <w:b/>
        </w:rPr>
        <w:t>УТВЕРЖДЕНО</w:t>
      </w:r>
    </w:p>
    <w:p w:rsidR="00EE68B8" w:rsidRPr="003F796A" w:rsidRDefault="00EE68B8" w:rsidP="00EE68B8">
      <w:pPr>
        <w:ind w:left="9540" w:right="-31"/>
      </w:pPr>
      <w:r w:rsidRPr="003F796A">
        <w:t>на заседании комиссии</w:t>
      </w:r>
    </w:p>
    <w:p w:rsidR="00EE68B8" w:rsidRPr="003F796A" w:rsidRDefault="00EE68B8" w:rsidP="00EE68B8">
      <w:pPr>
        <w:ind w:left="9540" w:right="-190"/>
      </w:pPr>
      <w:r w:rsidRPr="003F796A">
        <w:t>по противодействию коррупции</w:t>
      </w:r>
    </w:p>
    <w:p w:rsidR="00EE68B8" w:rsidRPr="003F796A" w:rsidRDefault="00094666" w:rsidP="00EE68B8">
      <w:pPr>
        <w:ind w:left="9540" w:right="-190"/>
      </w:pPr>
      <w:r>
        <w:t xml:space="preserve">ОАО </w:t>
      </w:r>
      <w:r w:rsidR="00EE68B8" w:rsidRPr="003F796A">
        <w:t>«</w:t>
      </w:r>
      <w:r>
        <w:t>Камволь</w:t>
      </w:r>
      <w:r w:rsidR="00EE68B8" w:rsidRPr="003F796A">
        <w:t>»</w:t>
      </w:r>
    </w:p>
    <w:p w:rsidR="00EE68B8" w:rsidRPr="003F796A" w:rsidRDefault="004E0DE1" w:rsidP="00EE68B8">
      <w:pPr>
        <w:ind w:left="9540"/>
      </w:pPr>
      <w:r w:rsidRPr="003F796A">
        <w:t>2</w:t>
      </w:r>
      <w:r w:rsidR="0039071D">
        <w:t>0</w:t>
      </w:r>
      <w:r w:rsidRPr="003F796A">
        <w:t xml:space="preserve">.12.2023 </w:t>
      </w:r>
      <w:r w:rsidR="00EE68B8" w:rsidRPr="003F796A">
        <w:t xml:space="preserve">протокол № </w:t>
      </w:r>
      <w:r w:rsidRPr="003F796A">
        <w:t xml:space="preserve">2 </w:t>
      </w:r>
    </w:p>
    <w:p w:rsidR="00EE68B8" w:rsidRPr="003F796A" w:rsidRDefault="00EE68B8" w:rsidP="00EE68B8">
      <w:pPr>
        <w:ind w:left="9900"/>
      </w:pPr>
    </w:p>
    <w:p w:rsidR="00EE68B8" w:rsidRPr="003F796A" w:rsidRDefault="00EE68B8" w:rsidP="00EE68B8">
      <w:pPr>
        <w:jc w:val="center"/>
        <w:rPr>
          <w:b/>
        </w:rPr>
      </w:pPr>
      <w:r w:rsidRPr="003F796A">
        <w:rPr>
          <w:b/>
        </w:rPr>
        <w:t>ПЛАН РАБОТЫ</w:t>
      </w:r>
    </w:p>
    <w:p w:rsidR="00EE68B8" w:rsidRPr="003F796A" w:rsidRDefault="00EE68B8" w:rsidP="00EE68B8">
      <w:pPr>
        <w:jc w:val="center"/>
        <w:rPr>
          <w:b/>
        </w:rPr>
      </w:pPr>
      <w:r w:rsidRPr="003F796A">
        <w:rPr>
          <w:b/>
        </w:rPr>
        <w:t xml:space="preserve">комиссии по противодействию коррупции </w:t>
      </w:r>
      <w:r w:rsidR="00094666">
        <w:rPr>
          <w:b/>
        </w:rPr>
        <w:t>ОАО «Камволь</w:t>
      </w:r>
      <w:r w:rsidRPr="003F796A">
        <w:rPr>
          <w:b/>
        </w:rPr>
        <w:t>» на 202</w:t>
      </w:r>
      <w:r w:rsidR="002A2218" w:rsidRPr="003F796A">
        <w:rPr>
          <w:b/>
        </w:rPr>
        <w:t>4</w:t>
      </w:r>
      <w:r w:rsidRPr="003F796A">
        <w:rPr>
          <w:b/>
        </w:rPr>
        <w:t xml:space="preserve"> год</w:t>
      </w:r>
    </w:p>
    <w:p w:rsidR="00EE68B8" w:rsidRPr="00700B44" w:rsidRDefault="00EE68B8" w:rsidP="00EE68B8">
      <w:pPr>
        <w:jc w:val="center"/>
        <w:rPr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8512"/>
        <w:gridCol w:w="3097"/>
        <w:gridCol w:w="3107"/>
      </w:tblGrid>
      <w:tr w:rsidR="004657D8" w:rsidRPr="003F796A" w:rsidTr="00814918">
        <w:tc>
          <w:tcPr>
            <w:tcW w:w="560" w:type="dxa"/>
          </w:tcPr>
          <w:p w:rsidR="004657D8" w:rsidRPr="003F796A" w:rsidRDefault="004657D8" w:rsidP="002E3B17">
            <w:pPr>
              <w:jc w:val="center"/>
              <w:rPr>
                <w:b/>
              </w:rPr>
            </w:pPr>
            <w:r w:rsidRPr="003F796A">
              <w:rPr>
                <w:b/>
              </w:rPr>
              <w:t>№ п/п</w:t>
            </w:r>
          </w:p>
        </w:tc>
        <w:tc>
          <w:tcPr>
            <w:tcW w:w="8512" w:type="dxa"/>
          </w:tcPr>
          <w:p w:rsidR="004657D8" w:rsidRPr="003F796A" w:rsidRDefault="004657D8" w:rsidP="002E3B17">
            <w:pPr>
              <w:jc w:val="center"/>
              <w:rPr>
                <w:b/>
              </w:rPr>
            </w:pPr>
            <w:r w:rsidRPr="003F796A">
              <w:rPr>
                <w:b/>
              </w:rPr>
              <w:t>Наименование мероприятия</w:t>
            </w:r>
          </w:p>
        </w:tc>
        <w:tc>
          <w:tcPr>
            <w:tcW w:w="3097" w:type="dxa"/>
          </w:tcPr>
          <w:p w:rsidR="004657D8" w:rsidRPr="003F796A" w:rsidRDefault="004657D8" w:rsidP="002E3B17">
            <w:pPr>
              <w:jc w:val="center"/>
              <w:rPr>
                <w:b/>
              </w:rPr>
            </w:pPr>
            <w:r w:rsidRPr="003F796A">
              <w:rPr>
                <w:b/>
              </w:rPr>
              <w:t>Срок исполнения</w:t>
            </w:r>
          </w:p>
        </w:tc>
        <w:tc>
          <w:tcPr>
            <w:tcW w:w="3107" w:type="dxa"/>
          </w:tcPr>
          <w:p w:rsidR="004657D8" w:rsidRPr="003F796A" w:rsidRDefault="004657D8" w:rsidP="002E3B17">
            <w:pPr>
              <w:jc w:val="center"/>
              <w:rPr>
                <w:b/>
              </w:rPr>
            </w:pPr>
            <w:r w:rsidRPr="003F796A">
              <w:rPr>
                <w:b/>
              </w:rPr>
              <w:t>Ответственные</w:t>
            </w:r>
          </w:p>
        </w:tc>
      </w:tr>
      <w:tr w:rsidR="004657D8" w:rsidRPr="003F796A" w:rsidTr="00814918">
        <w:tc>
          <w:tcPr>
            <w:tcW w:w="560" w:type="dxa"/>
          </w:tcPr>
          <w:p w:rsidR="004657D8" w:rsidRPr="003F796A" w:rsidRDefault="00814918" w:rsidP="00814918">
            <w:pPr>
              <w:jc w:val="center"/>
            </w:pPr>
            <w:r>
              <w:t>1</w:t>
            </w:r>
          </w:p>
        </w:tc>
        <w:tc>
          <w:tcPr>
            <w:tcW w:w="8512" w:type="dxa"/>
          </w:tcPr>
          <w:p w:rsidR="004657D8" w:rsidRPr="003F796A" w:rsidRDefault="004657D8" w:rsidP="002E3B17">
            <w:pPr>
              <w:jc w:val="both"/>
            </w:pPr>
            <w:r w:rsidRPr="003F796A">
              <w:t>Проведение заседаний комиссии по противодействию коррупции для рассмотрения и обсуждения вопросов о состоянии работы по борьбе с коррупцией на предприятии</w:t>
            </w:r>
            <w:r w:rsidR="0039071D">
              <w:t>.</w:t>
            </w:r>
          </w:p>
        </w:tc>
        <w:tc>
          <w:tcPr>
            <w:tcW w:w="3097" w:type="dxa"/>
          </w:tcPr>
          <w:p w:rsidR="004657D8" w:rsidRPr="003F796A" w:rsidRDefault="004657D8" w:rsidP="002E3B17">
            <w:pPr>
              <w:jc w:val="center"/>
            </w:pPr>
            <w:r w:rsidRPr="003F796A">
              <w:t>По мере необходимости, но не реже 2 раз в год</w:t>
            </w:r>
          </w:p>
          <w:p w:rsidR="004657D8" w:rsidRPr="003F796A" w:rsidRDefault="004657D8" w:rsidP="002E3B17">
            <w:pPr>
              <w:jc w:val="center"/>
            </w:pPr>
          </w:p>
        </w:tc>
        <w:tc>
          <w:tcPr>
            <w:tcW w:w="3107" w:type="dxa"/>
          </w:tcPr>
          <w:p w:rsidR="004657D8" w:rsidRPr="003F796A" w:rsidRDefault="004657D8" w:rsidP="002E3B17">
            <w:pPr>
              <w:jc w:val="center"/>
            </w:pPr>
            <w:r w:rsidRPr="003F796A">
              <w:t>Комиссия по противодействию коррупции</w:t>
            </w:r>
          </w:p>
        </w:tc>
      </w:tr>
      <w:tr w:rsidR="004657D8" w:rsidRPr="003F796A" w:rsidTr="00814918">
        <w:tc>
          <w:tcPr>
            <w:tcW w:w="560" w:type="dxa"/>
          </w:tcPr>
          <w:p w:rsidR="004657D8" w:rsidRPr="003F796A" w:rsidRDefault="00814918" w:rsidP="00814918">
            <w:pPr>
              <w:jc w:val="center"/>
            </w:pPr>
            <w:r>
              <w:t>2</w:t>
            </w:r>
          </w:p>
        </w:tc>
        <w:tc>
          <w:tcPr>
            <w:tcW w:w="8512" w:type="dxa"/>
          </w:tcPr>
          <w:p w:rsidR="004657D8" w:rsidRPr="003F796A" w:rsidRDefault="004657D8" w:rsidP="002E3B17">
            <w:pPr>
              <w:jc w:val="both"/>
              <w:outlineLvl w:val="0"/>
            </w:pPr>
            <w:r w:rsidRPr="003F796A">
              <w:t>Проведение системной информационно-разъяснительной работы в сфере профилактики коррупции в трудовом коллективе для повышения уровня правовых знаний</w:t>
            </w:r>
            <w:r w:rsidR="0039071D">
              <w:t>.</w:t>
            </w:r>
          </w:p>
          <w:p w:rsidR="004657D8" w:rsidRPr="003F796A" w:rsidRDefault="004657D8" w:rsidP="002E3B17">
            <w:pPr>
              <w:jc w:val="both"/>
              <w:outlineLvl w:val="0"/>
            </w:pPr>
          </w:p>
        </w:tc>
        <w:tc>
          <w:tcPr>
            <w:tcW w:w="3097" w:type="dxa"/>
          </w:tcPr>
          <w:p w:rsidR="004657D8" w:rsidRPr="003F796A" w:rsidRDefault="004657D8" w:rsidP="002E3B17">
            <w:pPr>
              <w:jc w:val="center"/>
            </w:pPr>
          </w:p>
          <w:p w:rsidR="004657D8" w:rsidRPr="003F796A" w:rsidRDefault="00C87591" w:rsidP="002E3B17">
            <w:pPr>
              <w:jc w:val="center"/>
            </w:pPr>
            <w:r>
              <w:t>я</w:t>
            </w:r>
            <w:r w:rsidR="004657D8" w:rsidRPr="003F796A">
              <w:t>нварь–декабрь 2024</w:t>
            </w:r>
          </w:p>
          <w:p w:rsidR="004657D8" w:rsidRPr="003F796A" w:rsidRDefault="004657D8" w:rsidP="002E3B17">
            <w:pPr>
              <w:jc w:val="center"/>
            </w:pPr>
          </w:p>
          <w:p w:rsidR="004657D8" w:rsidRPr="003F796A" w:rsidRDefault="004657D8" w:rsidP="002E3B17">
            <w:pPr>
              <w:jc w:val="center"/>
            </w:pPr>
          </w:p>
          <w:p w:rsidR="004657D8" w:rsidRPr="003F796A" w:rsidRDefault="004657D8" w:rsidP="002E3B17">
            <w:pPr>
              <w:jc w:val="center"/>
            </w:pPr>
          </w:p>
        </w:tc>
        <w:tc>
          <w:tcPr>
            <w:tcW w:w="3107" w:type="dxa"/>
          </w:tcPr>
          <w:p w:rsidR="004657D8" w:rsidRPr="003F796A" w:rsidRDefault="004657D8" w:rsidP="002E3B17">
            <w:pPr>
              <w:jc w:val="center"/>
            </w:pPr>
            <w:r w:rsidRPr="003F796A">
              <w:t>Члены комиссии по противодействию коррупции</w:t>
            </w:r>
            <w:r w:rsidR="0039071D">
              <w:t>,</w:t>
            </w:r>
          </w:p>
          <w:p w:rsidR="004657D8" w:rsidRPr="003F796A" w:rsidRDefault="0039071D" w:rsidP="002E3B17">
            <w:pPr>
              <w:jc w:val="center"/>
            </w:pPr>
            <w:r>
              <w:t>р</w:t>
            </w:r>
            <w:r w:rsidR="004657D8" w:rsidRPr="003F796A">
              <w:t>уководители структурных подразделений</w:t>
            </w:r>
          </w:p>
        </w:tc>
      </w:tr>
      <w:tr w:rsidR="004657D8" w:rsidRPr="003F796A" w:rsidTr="00814918">
        <w:tc>
          <w:tcPr>
            <w:tcW w:w="560" w:type="dxa"/>
          </w:tcPr>
          <w:p w:rsidR="004657D8" w:rsidRPr="003F796A" w:rsidRDefault="00814918" w:rsidP="00814918">
            <w:pPr>
              <w:jc w:val="center"/>
            </w:pPr>
            <w:r>
              <w:t>3</w:t>
            </w:r>
          </w:p>
        </w:tc>
        <w:tc>
          <w:tcPr>
            <w:tcW w:w="8512" w:type="dxa"/>
          </w:tcPr>
          <w:p w:rsidR="004657D8" w:rsidRPr="003F796A" w:rsidRDefault="00A76419" w:rsidP="00A76419">
            <w:pPr>
              <w:jc w:val="both"/>
            </w:pPr>
            <w:r>
              <w:t>Рассмотрение информации о</w:t>
            </w:r>
            <w:r w:rsidR="004657D8" w:rsidRPr="003F796A">
              <w:t>б урегулировании либо предотвращении конфликта интересов</w:t>
            </w:r>
            <w:r w:rsidR="0039071D">
              <w:t>.</w:t>
            </w:r>
          </w:p>
        </w:tc>
        <w:tc>
          <w:tcPr>
            <w:tcW w:w="3097" w:type="dxa"/>
          </w:tcPr>
          <w:p w:rsidR="004657D8" w:rsidRPr="003F796A" w:rsidRDefault="00C87591" w:rsidP="002A2218">
            <w:pPr>
              <w:jc w:val="center"/>
            </w:pPr>
            <w:r>
              <w:t>я</w:t>
            </w:r>
            <w:r w:rsidR="004657D8" w:rsidRPr="003F796A">
              <w:t>нварь–декабрь 2024</w:t>
            </w:r>
          </w:p>
        </w:tc>
        <w:tc>
          <w:tcPr>
            <w:tcW w:w="3107" w:type="dxa"/>
          </w:tcPr>
          <w:p w:rsidR="004657D8" w:rsidRPr="003F796A" w:rsidRDefault="00094666" w:rsidP="00094666">
            <w:pPr>
              <w:jc w:val="center"/>
            </w:pPr>
            <w:r>
              <w:t>Бюро кадровой работы</w:t>
            </w:r>
          </w:p>
        </w:tc>
      </w:tr>
      <w:tr w:rsidR="004657D8" w:rsidRPr="003F796A" w:rsidTr="00814918">
        <w:tc>
          <w:tcPr>
            <w:tcW w:w="560" w:type="dxa"/>
          </w:tcPr>
          <w:p w:rsidR="004657D8" w:rsidRPr="003F796A" w:rsidRDefault="00814918" w:rsidP="00814918">
            <w:pPr>
              <w:jc w:val="center"/>
            </w:pPr>
            <w:r>
              <w:t>4</w:t>
            </w:r>
          </w:p>
        </w:tc>
        <w:tc>
          <w:tcPr>
            <w:tcW w:w="8512" w:type="dxa"/>
          </w:tcPr>
          <w:p w:rsidR="004657D8" w:rsidRPr="003F796A" w:rsidRDefault="004657D8" w:rsidP="002E3B17">
            <w:pPr>
              <w:jc w:val="both"/>
            </w:pPr>
            <w:r w:rsidRPr="003F796A">
              <w:rPr>
                <w:shd w:val="clear" w:color="auto" w:fill="FFFFFF"/>
              </w:rPr>
              <w:t>Осуществлять размещение на информационных стендах информации по профилактике коррупционных правонарушений и обзоров антикоррупционного законодательства</w:t>
            </w:r>
            <w:r w:rsidR="0039071D">
              <w:rPr>
                <w:shd w:val="clear" w:color="auto" w:fill="FFFFFF"/>
              </w:rPr>
              <w:t>.</w:t>
            </w:r>
          </w:p>
        </w:tc>
        <w:tc>
          <w:tcPr>
            <w:tcW w:w="3097" w:type="dxa"/>
          </w:tcPr>
          <w:p w:rsidR="004657D8" w:rsidRPr="003F796A" w:rsidRDefault="004657D8" w:rsidP="00AC1E68">
            <w:pPr>
              <w:jc w:val="center"/>
            </w:pPr>
          </w:p>
          <w:p w:rsidR="004657D8" w:rsidRPr="003F796A" w:rsidRDefault="00C87591" w:rsidP="002A2218">
            <w:pPr>
              <w:jc w:val="center"/>
            </w:pPr>
            <w:r>
              <w:t>я</w:t>
            </w:r>
            <w:r w:rsidRPr="003F796A">
              <w:t>нварь</w:t>
            </w:r>
            <w:r w:rsidR="004657D8" w:rsidRPr="003F796A">
              <w:t>–декабрь 2024</w:t>
            </w:r>
          </w:p>
        </w:tc>
        <w:tc>
          <w:tcPr>
            <w:tcW w:w="3107" w:type="dxa"/>
          </w:tcPr>
          <w:p w:rsidR="004657D8" w:rsidRPr="003F796A" w:rsidRDefault="004657D8" w:rsidP="002E3B17">
            <w:pPr>
              <w:jc w:val="center"/>
            </w:pPr>
            <w:r w:rsidRPr="003F796A">
              <w:t>Комиссия по противодействию коррупции</w:t>
            </w:r>
          </w:p>
        </w:tc>
      </w:tr>
      <w:tr w:rsidR="004657D8" w:rsidRPr="003F796A" w:rsidTr="00814918">
        <w:tc>
          <w:tcPr>
            <w:tcW w:w="560" w:type="dxa"/>
          </w:tcPr>
          <w:p w:rsidR="004657D8" w:rsidRPr="003F796A" w:rsidRDefault="00814918" w:rsidP="00814918">
            <w:pPr>
              <w:jc w:val="center"/>
            </w:pPr>
            <w:r>
              <w:t>5</w:t>
            </w:r>
          </w:p>
        </w:tc>
        <w:tc>
          <w:tcPr>
            <w:tcW w:w="8512" w:type="dxa"/>
          </w:tcPr>
          <w:p w:rsidR="004657D8" w:rsidRPr="003F796A" w:rsidRDefault="004657D8" w:rsidP="00094666">
            <w:pPr>
              <w:jc w:val="both"/>
            </w:pPr>
            <w:r w:rsidRPr="003F796A">
              <w:t>Ознакомление при приеме на работу (назначени</w:t>
            </w:r>
            <w:r w:rsidR="00094666">
              <w:t>и</w:t>
            </w:r>
            <w:r w:rsidRPr="003F796A">
              <w:t xml:space="preserve"> на должность) руководителей и специалистов с требованиями антикоррупционного законодательства, а также должностными инструкциями, содержащими разделы об ответственности за коррупцию</w:t>
            </w:r>
            <w:r w:rsidR="0039071D">
              <w:t>.</w:t>
            </w:r>
          </w:p>
        </w:tc>
        <w:tc>
          <w:tcPr>
            <w:tcW w:w="3097" w:type="dxa"/>
          </w:tcPr>
          <w:p w:rsidR="004657D8" w:rsidRPr="003F796A" w:rsidRDefault="004657D8" w:rsidP="002E3B17">
            <w:pPr>
              <w:jc w:val="center"/>
            </w:pPr>
            <w:r w:rsidRPr="003F796A">
              <w:t>Постоянно</w:t>
            </w:r>
          </w:p>
          <w:p w:rsidR="004657D8" w:rsidRPr="003F796A" w:rsidRDefault="004657D8" w:rsidP="002E3B17">
            <w:pPr>
              <w:jc w:val="center"/>
            </w:pPr>
            <w:r w:rsidRPr="003F796A">
              <w:t>При приеме на работу (назначении на должность)</w:t>
            </w:r>
          </w:p>
          <w:p w:rsidR="004657D8" w:rsidRPr="003F796A" w:rsidRDefault="0039071D" w:rsidP="002A2218">
            <w:pPr>
              <w:jc w:val="center"/>
            </w:pPr>
            <w:r>
              <w:t>я</w:t>
            </w:r>
            <w:r w:rsidR="004657D8" w:rsidRPr="003F796A">
              <w:t>нварь–декабрь 2024</w:t>
            </w:r>
          </w:p>
        </w:tc>
        <w:tc>
          <w:tcPr>
            <w:tcW w:w="3107" w:type="dxa"/>
          </w:tcPr>
          <w:p w:rsidR="004657D8" w:rsidRPr="003F796A" w:rsidRDefault="00094666" w:rsidP="00AC1E68">
            <w:pPr>
              <w:jc w:val="center"/>
            </w:pPr>
            <w:r>
              <w:t>Бюро кадровой работы</w:t>
            </w:r>
          </w:p>
        </w:tc>
      </w:tr>
      <w:tr w:rsidR="004657D8" w:rsidRPr="003F796A" w:rsidTr="00814918">
        <w:tc>
          <w:tcPr>
            <w:tcW w:w="560" w:type="dxa"/>
          </w:tcPr>
          <w:p w:rsidR="004657D8" w:rsidRPr="003F796A" w:rsidRDefault="00814918" w:rsidP="00814918">
            <w:pPr>
              <w:jc w:val="center"/>
            </w:pPr>
            <w:r>
              <w:t>6</w:t>
            </w:r>
          </w:p>
        </w:tc>
        <w:tc>
          <w:tcPr>
            <w:tcW w:w="8512" w:type="dxa"/>
          </w:tcPr>
          <w:p w:rsidR="004657D8" w:rsidRPr="003F796A" w:rsidRDefault="004657D8" w:rsidP="002E3B17">
            <w:pPr>
              <w:jc w:val="both"/>
            </w:pPr>
            <w:r w:rsidRPr="003F796A">
              <w:t>Рассмотрение отчета о количестве обязательств по выполнению должностными лицами мер по предупреждению коррупции, предусмотренных гл.3 (ст.17-23) Закона Республики Беларусь «О борьбе с коррупцией» от 15.07.2015 №305-З</w:t>
            </w:r>
            <w:r w:rsidR="0039071D">
              <w:t>.</w:t>
            </w:r>
          </w:p>
        </w:tc>
        <w:tc>
          <w:tcPr>
            <w:tcW w:w="3097" w:type="dxa"/>
          </w:tcPr>
          <w:p w:rsidR="004657D8" w:rsidRPr="003F796A" w:rsidRDefault="004657D8" w:rsidP="002E3B17">
            <w:pPr>
              <w:jc w:val="center"/>
            </w:pPr>
          </w:p>
          <w:p w:rsidR="004657D8" w:rsidRPr="003F796A" w:rsidRDefault="00094666" w:rsidP="00FB632F">
            <w:pPr>
              <w:jc w:val="center"/>
            </w:pPr>
            <w:r>
              <w:t>в течение года</w:t>
            </w:r>
          </w:p>
        </w:tc>
        <w:tc>
          <w:tcPr>
            <w:tcW w:w="3107" w:type="dxa"/>
          </w:tcPr>
          <w:p w:rsidR="004657D8" w:rsidRPr="003F796A" w:rsidRDefault="00094666" w:rsidP="00AC1E68">
            <w:pPr>
              <w:jc w:val="center"/>
            </w:pPr>
            <w:r>
              <w:t>Бюро кадровой работы</w:t>
            </w:r>
          </w:p>
        </w:tc>
      </w:tr>
    </w:tbl>
    <w:p w:rsidR="00814918" w:rsidRDefault="00814918">
      <w: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94"/>
        <w:gridCol w:w="3056"/>
        <w:gridCol w:w="3092"/>
      </w:tblGrid>
      <w:tr w:rsidR="004657D8" w:rsidRPr="003F796A" w:rsidTr="00814918">
        <w:tc>
          <w:tcPr>
            <w:tcW w:w="534" w:type="dxa"/>
          </w:tcPr>
          <w:p w:rsidR="004657D8" w:rsidRPr="003F796A" w:rsidRDefault="00814918" w:rsidP="00814918">
            <w:pPr>
              <w:jc w:val="center"/>
            </w:pPr>
            <w:r>
              <w:lastRenderedPageBreak/>
              <w:t>7</w:t>
            </w:r>
          </w:p>
        </w:tc>
        <w:tc>
          <w:tcPr>
            <w:tcW w:w="8594" w:type="dxa"/>
          </w:tcPr>
          <w:p w:rsidR="004657D8" w:rsidRPr="003F796A" w:rsidRDefault="004657D8" w:rsidP="002E3B17">
            <w:pPr>
              <w:jc w:val="both"/>
            </w:pPr>
            <w:r w:rsidRPr="003F796A">
              <w:t>Осуществлять контроль правильности формирования цен на изготавливаемую продукцию.</w:t>
            </w:r>
          </w:p>
          <w:p w:rsidR="004657D8" w:rsidRPr="003F796A" w:rsidRDefault="004657D8" w:rsidP="002E3B17">
            <w:pPr>
              <w:jc w:val="both"/>
            </w:pPr>
            <w:r w:rsidRPr="003F796A">
              <w:t>Контролировать порядок предоставления скидок покупателям.</w:t>
            </w:r>
          </w:p>
        </w:tc>
        <w:tc>
          <w:tcPr>
            <w:tcW w:w="3056" w:type="dxa"/>
          </w:tcPr>
          <w:p w:rsidR="004657D8" w:rsidRPr="003F796A" w:rsidRDefault="00C87591" w:rsidP="00FB632F">
            <w:pPr>
              <w:jc w:val="center"/>
            </w:pPr>
            <w:r>
              <w:t>я</w:t>
            </w:r>
            <w:r w:rsidR="004657D8" w:rsidRPr="003F796A">
              <w:t>нварь–декабрь 202</w:t>
            </w:r>
            <w:r w:rsidR="00FB632F">
              <w:t>4</w:t>
            </w:r>
          </w:p>
        </w:tc>
        <w:tc>
          <w:tcPr>
            <w:tcW w:w="3092" w:type="dxa"/>
          </w:tcPr>
          <w:p w:rsidR="004657D8" w:rsidRPr="003F796A" w:rsidRDefault="00FB632F" w:rsidP="0039071D">
            <w:pPr>
              <w:jc w:val="center"/>
            </w:pPr>
            <w:r w:rsidRPr="003F796A">
              <w:t xml:space="preserve">Заместитель </w:t>
            </w:r>
            <w:r w:rsidR="0039071D">
              <w:t>генерального директора по экономическим вопросам,</w:t>
            </w:r>
          </w:p>
          <w:p w:rsidR="004657D8" w:rsidRPr="003F796A" w:rsidRDefault="0039071D" w:rsidP="0039071D">
            <w:pPr>
              <w:jc w:val="center"/>
            </w:pPr>
            <w:r>
              <w:t>з</w:t>
            </w:r>
            <w:r w:rsidRPr="003F796A">
              <w:t xml:space="preserve">аместитель </w:t>
            </w:r>
            <w:r>
              <w:t xml:space="preserve">генерального директора по </w:t>
            </w:r>
            <w:r>
              <w:t>коммерческим</w:t>
            </w:r>
            <w:r>
              <w:t xml:space="preserve"> вопросам</w:t>
            </w:r>
          </w:p>
        </w:tc>
      </w:tr>
      <w:tr w:rsidR="004657D8" w:rsidRPr="003F796A" w:rsidTr="00814918">
        <w:tc>
          <w:tcPr>
            <w:tcW w:w="534" w:type="dxa"/>
          </w:tcPr>
          <w:p w:rsidR="004657D8" w:rsidRPr="003F796A" w:rsidRDefault="00814918" w:rsidP="00814918">
            <w:pPr>
              <w:jc w:val="center"/>
            </w:pPr>
            <w:r>
              <w:t>8</w:t>
            </w:r>
          </w:p>
        </w:tc>
        <w:tc>
          <w:tcPr>
            <w:tcW w:w="8594" w:type="dxa"/>
          </w:tcPr>
          <w:p w:rsidR="004657D8" w:rsidRPr="003F796A" w:rsidRDefault="004657D8" w:rsidP="0039071D">
            <w:pPr>
              <w:jc w:val="both"/>
            </w:pPr>
            <w:r w:rsidRPr="003F796A">
              <w:t>Рас</w:t>
            </w:r>
            <w:r w:rsidR="0039071D">
              <w:t>с</w:t>
            </w:r>
            <w:r w:rsidRPr="003F796A">
              <w:t>мотрение отчета проверки правильности формирования цен и порядка предоставления скидок.</w:t>
            </w:r>
          </w:p>
        </w:tc>
        <w:tc>
          <w:tcPr>
            <w:tcW w:w="3056" w:type="dxa"/>
          </w:tcPr>
          <w:p w:rsidR="004657D8" w:rsidRPr="003F796A" w:rsidRDefault="004657D8" w:rsidP="002E3B17">
            <w:pPr>
              <w:jc w:val="center"/>
            </w:pPr>
          </w:p>
          <w:p w:rsidR="004657D8" w:rsidRPr="003F796A" w:rsidRDefault="004657D8" w:rsidP="00FB632F">
            <w:pPr>
              <w:jc w:val="center"/>
            </w:pPr>
            <w:r w:rsidRPr="003F796A">
              <w:t>202</w:t>
            </w:r>
            <w:r w:rsidR="00FB632F">
              <w:t>4</w:t>
            </w:r>
          </w:p>
        </w:tc>
        <w:tc>
          <w:tcPr>
            <w:tcW w:w="3092" w:type="dxa"/>
          </w:tcPr>
          <w:p w:rsidR="00B54783" w:rsidRPr="003F796A" w:rsidRDefault="00B54783" w:rsidP="00B54783">
            <w:pPr>
              <w:jc w:val="center"/>
            </w:pPr>
            <w:r w:rsidRPr="003F796A">
              <w:t>Председатель комиссии по противодействию коррупции</w:t>
            </w:r>
            <w:r>
              <w:t>,</w:t>
            </w:r>
          </w:p>
          <w:p w:rsidR="004657D8" w:rsidRPr="003F796A" w:rsidRDefault="00B54783" w:rsidP="00B54783">
            <w:pPr>
              <w:jc w:val="center"/>
            </w:pPr>
            <w:r>
              <w:t>дирекция</w:t>
            </w:r>
          </w:p>
        </w:tc>
      </w:tr>
      <w:tr w:rsidR="004657D8" w:rsidRPr="003F796A" w:rsidTr="00814918">
        <w:tc>
          <w:tcPr>
            <w:tcW w:w="534" w:type="dxa"/>
          </w:tcPr>
          <w:p w:rsidR="004657D8" w:rsidRPr="003F796A" w:rsidRDefault="00814918" w:rsidP="00814918">
            <w:pPr>
              <w:jc w:val="center"/>
            </w:pPr>
            <w:r>
              <w:t>9</w:t>
            </w:r>
          </w:p>
        </w:tc>
        <w:tc>
          <w:tcPr>
            <w:tcW w:w="8594" w:type="dxa"/>
          </w:tcPr>
          <w:p w:rsidR="004657D8" w:rsidRPr="003F796A" w:rsidRDefault="004657D8" w:rsidP="002E3B17">
            <w:pPr>
              <w:jc w:val="both"/>
            </w:pPr>
            <w:r w:rsidRPr="003F796A">
              <w:t>Обеспечивать полную и точную проверку фактического наличия имущества при проведении инвентаризации, практиковать проведение внеплановых (контрольных) инвентаризаций</w:t>
            </w:r>
            <w:r w:rsidR="0039071D">
              <w:t>.</w:t>
            </w:r>
          </w:p>
          <w:p w:rsidR="004657D8" w:rsidRPr="003F796A" w:rsidRDefault="004657D8" w:rsidP="002E3B17">
            <w:pPr>
              <w:jc w:val="both"/>
            </w:pPr>
          </w:p>
        </w:tc>
        <w:tc>
          <w:tcPr>
            <w:tcW w:w="3056" w:type="dxa"/>
          </w:tcPr>
          <w:p w:rsidR="004657D8" w:rsidRPr="003F796A" w:rsidRDefault="004657D8" w:rsidP="002E3B17">
            <w:pPr>
              <w:jc w:val="center"/>
            </w:pPr>
          </w:p>
          <w:p w:rsidR="004657D8" w:rsidRPr="003F796A" w:rsidRDefault="00C87591" w:rsidP="00FB632F">
            <w:pPr>
              <w:jc w:val="center"/>
            </w:pPr>
            <w:r>
              <w:t>я</w:t>
            </w:r>
            <w:r w:rsidR="004657D8" w:rsidRPr="003F796A">
              <w:t>нварь–декабрь 202</w:t>
            </w:r>
            <w:r w:rsidR="00FB632F">
              <w:t>4</w:t>
            </w:r>
          </w:p>
        </w:tc>
        <w:tc>
          <w:tcPr>
            <w:tcW w:w="3092" w:type="dxa"/>
          </w:tcPr>
          <w:p w:rsidR="004657D8" w:rsidRPr="003F796A" w:rsidRDefault="004657D8" w:rsidP="002E3B17">
            <w:pPr>
              <w:jc w:val="center"/>
            </w:pPr>
            <w:r w:rsidRPr="003F796A">
              <w:t>Рабочая инвентаризационная комиссия</w:t>
            </w:r>
          </w:p>
          <w:p w:rsidR="004657D8" w:rsidRPr="003F796A" w:rsidRDefault="004657D8" w:rsidP="00C87591">
            <w:pPr>
              <w:jc w:val="center"/>
            </w:pPr>
          </w:p>
        </w:tc>
      </w:tr>
      <w:tr w:rsidR="004657D8" w:rsidRPr="003F796A" w:rsidTr="00814918">
        <w:tc>
          <w:tcPr>
            <w:tcW w:w="534" w:type="dxa"/>
          </w:tcPr>
          <w:p w:rsidR="004657D8" w:rsidRPr="003F796A" w:rsidRDefault="00814918" w:rsidP="00814918">
            <w:pPr>
              <w:jc w:val="center"/>
            </w:pPr>
            <w:r>
              <w:t>10</w:t>
            </w:r>
          </w:p>
        </w:tc>
        <w:tc>
          <w:tcPr>
            <w:tcW w:w="8594" w:type="dxa"/>
          </w:tcPr>
          <w:p w:rsidR="004657D8" w:rsidRPr="003F796A" w:rsidRDefault="004657D8" w:rsidP="002E3B17">
            <w:pPr>
              <w:jc w:val="both"/>
            </w:pPr>
            <w:r w:rsidRPr="003F796A">
              <w:t>Проведение сплошных инвентаризаций при смене материально-ответственных лиц</w:t>
            </w:r>
            <w:r w:rsidR="0039071D">
              <w:t>.</w:t>
            </w:r>
          </w:p>
          <w:p w:rsidR="004657D8" w:rsidRPr="003F796A" w:rsidRDefault="004657D8" w:rsidP="0039071D">
            <w:pPr>
              <w:jc w:val="both"/>
            </w:pPr>
            <w:r w:rsidRPr="003F796A">
              <w:t>Ра</w:t>
            </w:r>
            <w:r w:rsidR="0039071D">
              <w:t>с</w:t>
            </w:r>
            <w:r w:rsidRPr="003F796A">
              <w:t>смотрение информации на заседании</w:t>
            </w:r>
            <w:r w:rsidR="0039071D">
              <w:t>.</w:t>
            </w:r>
          </w:p>
        </w:tc>
        <w:tc>
          <w:tcPr>
            <w:tcW w:w="3056" w:type="dxa"/>
          </w:tcPr>
          <w:p w:rsidR="004657D8" w:rsidRPr="003F796A" w:rsidRDefault="004657D8" w:rsidP="002E3B17">
            <w:pPr>
              <w:jc w:val="center"/>
            </w:pPr>
            <w:r w:rsidRPr="003F796A">
              <w:t>По моменту событий (смене МОЛ)</w:t>
            </w:r>
          </w:p>
        </w:tc>
        <w:tc>
          <w:tcPr>
            <w:tcW w:w="3092" w:type="dxa"/>
          </w:tcPr>
          <w:p w:rsidR="004657D8" w:rsidRPr="003F796A" w:rsidRDefault="004657D8" w:rsidP="00196797">
            <w:pPr>
              <w:jc w:val="center"/>
            </w:pPr>
            <w:r w:rsidRPr="003F796A">
              <w:t>Рабочая инвентаризационная комиссия</w:t>
            </w:r>
          </w:p>
          <w:p w:rsidR="004657D8" w:rsidRPr="003F796A" w:rsidRDefault="004657D8" w:rsidP="00F3192E">
            <w:pPr>
              <w:jc w:val="center"/>
            </w:pPr>
          </w:p>
        </w:tc>
      </w:tr>
      <w:tr w:rsidR="004657D8" w:rsidRPr="003F796A" w:rsidTr="00814918">
        <w:tc>
          <w:tcPr>
            <w:tcW w:w="534" w:type="dxa"/>
          </w:tcPr>
          <w:p w:rsidR="004657D8" w:rsidRPr="003F796A" w:rsidRDefault="00814918" w:rsidP="00814918">
            <w:pPr>
              <w:jc w:val="center"/>
            </w:pPr>
            <w:r>
              <w:t>11</w:t>
            </w:r>
          </w:p>
        </w:tc>
        <w:tc>
          <w:tcPr>
            <w:tcW w:w="8594" w:type="dxa"/>
          </w:tcPr>
          <w:p w:rsidR="004657D8" w:rsidRPr="003F796A" w:rsidRDefault="004657D8" w:rsidP="00835FBA">
            <w:pPr>
              <w:jc w:val="both"/>
            </w:pPr>
            <w:r w:rsidRPr="003F796A">
              <w:t>Заслушать на заседании комиссии по противодействию коррупции результаты проверки фактического наличия имущества при проведении инвентаризации активов и обязательств,</w:t>
            </w:r>
            <w:r w:rsidR="00835FBA">
              <w:t xml:space="preserve"> р</w:t>
            </w:r>
            <w:r w:rsidRPr="003F796A">
              <w:t>езультаты проведения внеплановых (контрольных) инвентаризаций</w:t>
            </w:r>
            <w:r w:rsidR="0039071D">
              <w:t>.</w:t>
            </w:r>
          </w:p>
        </w:tc>
        <w:tc>
          <w:tcPr>
            <w:tcW w:w="3056" w:type="dxa"/>
          </w:tcPr>
          <w:p w:rsidR="004657D8" w:rsidRPr="003F796A" w:rsidRDefault="004657D8" w:rsidP="002E3B17">
            <w:pPr>
              <w:jc w:val="center"/>
            </w:pPr>
          </w:p>
          <w:p w:rsidR="004657D8" w:rsidRPr="003F796A" w:rsidRDefault="004657D8" w:rsidP="00FB632F">
            <w:pPr>
              <w:jc w:val="center"/>
            </w:pPr>
            <w:r w:rsidRPr="003F796A">
              <w:t>202</w:t>
            </w:r>
            <w:r w:rsidR="00FB632F">
              <w:t>4</w:t>
            </w:r>
          </w:p>
        </w:tc>
        <w:tc>
          <w:tcPr>
            <w:tcW w:w="3092" w:type="dxa"/>
          </w:tcPr>
          <w:p w:rsidR="004657D8" w:rsidRPr="003F796A" w:rsidRDefault="004657D8" w:rsidP="002E3B17">
            <w:pPr>
              <w:jc w:val="center"/>
            </w:pPr>
            <w:r w:rsidRPr="003F796A">
              <w:t>Главный бухгалтер</w:t>
            </w:r>
            <w:r w:rsidR="00B54783">
              <w:t>,</w:t>
            </w:r>
          </w:p>
          <w:p w:rsidR="004657D8" w:rsidRPr="003F796A" w:rsidRDefault="00B54783" w:rsidP="002E3B17">
            <w:pPr>
              <w:jc w:val="center"/>
            </w:pPr>
            <w:r>
              <w:t>п</w:t>
            </w:r>
            <w:r w:rsidR="004657D8" w:rsidRPr="003F796A">
              <w:t>редседатели инвентаризационных комиссий (при необходимости)</w:t>
            </w:r>
          </w:p>
        </w:tc>
      </w:tr>
      <w:tr w:rsidR="004657D8" w:rsidRPr="003F796A" w:rsidTr="00814918">
        <w:tc>
          <w:tcPr>
            <w:tcW w:w="534" w:type="dxa"/>
          </w:tcPr>
          <w:p w:rsidR="004657D8" w:rsidRPr="003F796A" w:rsidRDefault="00814918" w:rsidP="00814918">
            <w:pPr>
              <w:jc w:val="center"/>
            </w:pPr>
            <w:r>
              <w:t>12</w:t>
            </w:r>
          </w:p>
        </w:tc>
        <w:tc>
          <w:tcPr>
            <w:tcW w:w="8594" w:type="dxa"/>
          </w:tcPr>
          <w:p w:rsidR="004657D8" w:rsidRPr="003F796A" w:rsidRDefault="004657D8" w:rsidP="00882D38">
            <w:pPr>
              <w:jc w:val="both"/>
            </w:pPr>
            <w:r w:rsidRPr="003F796A">
              <w:t>Контроль соблюдени</w:t>
            </w:r>
            <w:r w:rsidR="0039071D">
              <w:t>я порядка осуществления закупок.</w:t>
            </w:r>
          </w:p>
        </w:tc>
        <w:tc>
          <w:tcPr>
            <w:tcW w:w="3056" w:type="dxa"/>
          </w:tcPr>
          <w:p w:rsidR="004657D8" w:rsidRPr="003F796A" w:rsidRDefault="00C87591" w:rsidP="00FB632F">
            <w:pPr>
              <w:jc w:val="center"/>
            </w:pPr>
            <w:r>
              <w:t>я</w:t>
            </w:r>
            <w:r w:rsidR="004657D8" w:rsidRPr="003F796A">
              <w:t>нварь–декабрь 202</w:t>
            </w:r>
            <w:r w:rsidR="00FB632F">
              <w:t>4</w:t>
            </w:r>
          </w:p>
        </w:tc>
        <w:tc>
          <w:tcPr>
            <w:tcW w:w="3092" w:type="dxa"/>
          </w:tcPr>
          <w:p w:rsidR="004657D8" w:rsidRPr="003F796A" w:rsidRDefault="004657D8" w:rsidP="002E3B17">
            <w:pPr>
              <w:jc w:val="center"/>
            </w:pPr>
            <w:r w:rsidRPr="003F796A">
              <w:t>Председател</w:t>
            </w:r>
            <w:r w:rsidR="00094666">
              <w:t>и</w:t>
            </w:r>
            <w:r w:rsidRPr="003F796A">
              <w:t xml:space="preserve"> комисси</w:t>
            </w:r>
            <w:r w:rsidR="00094666">
              <w:t>й</w:t>
            </w:r>
            <w:r w:rsidRPr="003F796A">
              <w:t xml:space="preserve"> по закупкам</w:t>
            </w:r>
          </w:p>
          <w:p w:rsidR="004657D8" w:rsidRPr="003F796A" w:rsidRDefault="004657D8" w:rsidP="002E3B17">
            <w:pPr>
              <w:jc w:val="center"/>
            </w:pPr>
          </w:p>
        </w:tc>
      </w:tr>
    </w:tbl>
    <w:p w:rsidR="00814918" w:rsidRDefault="00814918">
      <w: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"/>
        <w:gridCol w:w="8619"/>
        <w:gridCol w:w="2977"/>
        <w:gridCol w:w="3119"/>
      </w:tblGrid>
      <w:tr w:rsidR="00F3192E" w:rsidRPr="003F796A" w:rsidTr="000B12D9">
        <w:tc>
          <w:tcPr>
            <w:tcW w:w="534" w:type="dxa"/>
          </w:tcPr>
          <w:p w:rsidR="00F3192E" w:rsidRPr="003F796A" w:rsidRDefault="00814918" w:rsidP="00C92948">
            <w:pPr>
              <w:jc w:val="center"/>
            </w:pPr>
            <w:r>
              <w:lastRenderedPageBreak/>
              <w:t>13</w:t>
            </w:r>
          </w:p>
        </w:tc>
        <w:tc>
          <w:tcPr>
            <w:tcW w:w="8646" w:type="dxa"/>
            <w:gridSpan w:val="2"/>
          </w:tcPr>
          <w:p w:rsidR="00F3192E" w:rsidRPr="003F796A" w:rsidRDefault="00F3192E" w:rsidP="002E3B17">
            <w:pPr>
              <w:jc w:val="both"/>
            </w:pPr>
            <w:r>
              <w:t>Рассмотрение состояния дебиторской задолженности</w:t>
            </w:r>
            <w:r w:rsidR="0039071D">
              <w:t>.</w:t>
            </w:r>
          </w:p>
        </w:tc>
        <w:tc>
          <w:tcPr>
            <w:tcW w:w="2977" w:type="dxa"/>
          </w:tcPr>
          <w:p w:rsidR="00F3192E" w:rsidRPr="003F796A" w:rsidRDefault="00F3192E" w:rsidP="002E3B17">
            <w:pPr>
              <w:jc w:val="center"/>
            </w:pPr>
            <w:r>
              <w:t>2 раза в год</w:t>
            </w:r>
          </w:p>
        </w:tc>
        <w:tc>
          <w:tcPr>
            <w:tcW w:w="3119" w:type="dxa"/>
          </w:tcPr>
          <w:p w:rsidR="00F3192E" w:rsidRPr="003F796A" w:rsidRDefault="00F3192E" w:rsidP="00814918">
            <w:pPr>
              <w:jc w:val="center"/>
            </w:pPr>
            <w:r>
              <w:t>Комиссия по дебиторской задолженности</w:t>
            </w:r>
          </w:p>
        </w:tc>
      </w:tr>
      <w:tr w:rsidR="004657D8" w:rsidRPr="003F796A" w:rsidTr="000B12D9">
        <w:tc>
          <w:tcPr>
            <w:tcW w:w="534" w:type="dxa"/>
          </w:tcPr>
          <w:p w:rsidR="004657D8" w:rsidRPr="003F796A" w:rsidRDefault="00C92948" w:rsidP="00C92948">
            <w:pPr>
              <w:jc w:val="center"/>
            </w:pPr>
            <w:r>
              <w:t>14</w:t>
            </w:r>
          </w:p>
        </w:tc>
        <w:tc>
          <w:tcPr>
            <w:tcW w:w="8646" w:type="dxa"/>
            <w:gridSpan w:val="2"/>
          </w:tcPr>
          <w:p w:rsidR="004657D8" w:rsidRPr="003F796A" w:rsidRDefault="004657D8" w:rsidP="002E3B17">
            <w:pPr>
              <w:pStyle w:val="a3"/>
              <w:spacing w:before="0" w:beforeAutospacing="0" w:after="0" w:afterAutospacing="0"/>
            </w:pPr>
            <w:r w:rsidRPr="003F796A">
              <w:t>Рассмотрение отчета об итогах проведенных процедур закупок товаров (работ, услуг) для собственных нужд предприятия за 6 месяцев, за 11 месяцев, в том числе:</w:t>
            </w:r>
          </w:p>
          <w:p w:rsidR="004657D8" w:rsidRPr="003F796A" w:rsidRDefault="004657D8" w:rsidP="002E3B17">
            <w:pPr>
              <w:pStyle w:val="a3"/>
              <w:spacing w:before="0" w:beforeAutospacing="0" w:after="0" w:afterAutospacing="0"/>
            </w:pPr>
            <w:r w:rsidRPr="003F796A">
              <w:t>- о проблемных вопросах, при осуществлении процедур закупок (в том числе государственных) товаров (работ, услуг);</w:t>
            </w:r>
          </w:p>
          <w:p w:rsidR="004657D8" w:rsidRPr="003F796A" w:rsidRDefault="004657D8" w:rsidP="00700B44">
            <w:pPr>
              <w:pStyle w:val="a3"/>
              <w:spacing w:before="0" w:beforeAutospacing="0" w:after="0" w:afterAutospacing="0"/>
            </w:pPr>
            <w:r w:rsidRPr="003F796A">
              <w:t>- о мониторинге проведенных процедур закупок товаров (работ, услуг).</w:t>
            </w:r>
          </w:p>
        </w:tc>
        <w:tc>
          <w:tcPr>
            <w:tcW w:w="2977" w:type="dxa"/>
          </w:tcPr>
          <w:p w:rsidR="004657D8" w:rsidRPr="003F796A" w:rsidRDefault="004657D8" w:rsidP="002E3B17">
            <w:pPr>
              <w:jc w:val="center"/>
            </w:pPr>
          </w:p>
          <w:p w:rsidR="004657D8" w:rsidRPr="003F796A" w:rsidRDefault="004657D8" w:rsidP="002E3B17">
            <w:pPr>
              <w:jc w:val="center"/>
            </w:pPr>
          </w:p>
          <w:p w:rsidR="004657D8" w:rsidRPr="003F796A" w:rsidRDefault="00C87591" w:rsidP="002E3B17">
            <w:pPr>
              <w:jc w:val="center"/>
            </w:pPr>
            <w:r>
              <w:t>и</w:t>
            </w:r>
            <w:r w:rsidR="004657D8" w:rsidRPr="003F796A">
              <w:t>юль 202</w:t>
            </w:r>
            <w:r>
              <w:t>4</w:t>
            </w:r>
          </w:p>
          <w:p w:rsidR="004657D8" w:rsidRPr="003F796A" w:rsidRDefault="004657D8" w:rsidP="002E3B17">
            <w:pPr>
              <w:jc w:val="center"/>
            </w:pPr>
          </w:p>
          <w:p w:rsidR="004657D8" w:rsidRPr="003F796A" w:rsidRDefault="00C87591" w:rsidP="00C87591">
            <w:pPr>
              <w:jc w:val="center"/>
            </w:pPr>
            <w:r>
              <w:t>д</w:t>
            </w:r>
            <w:r w:rsidR="004657D8" w:rsidRPr="003F796A">
              <w:t>екабрь 202</w:t>
            </w:r>
            <w:r>
              <w:t>4</w:t>
            </w:r>
          </w:p>
        </w:tc>
        <w:tc>
          <w:tcPr>
            <w:tcW w:w="3119" w:type="dxa"/>
          </w:tcPr>
          <w:p w:rsidR="004657D8" w:rsidRPr="003F796A" w:rsidRDefault="004657D8" w:rsidP="002E3B17">
            <w:pPr>
              <w:jc w:val="center"/>
            </w:pPr>
          </w:p>
          <w:p w:rsidR="00094666" w:rsidRPr="003F796A" w:rsidRDefault="00094666" w:rsidP="00094666">
            <w:pPr>
              <w:jc w:val="center"/>
            </w:pPr>
            <w:r w:rsidRPr="003F796A">
              <w:t>Председател</w:t>
            </w:r>
            <w:r>
              <w:t>и</w:t>
            </w:r>
            <w:r w:rsidRPr="003F796A">
              <w:t xml:space="preserve"> комисси</w:t>
            </w:r>
            <w:r>
              <w:t>й</w:t>
            </w:r>
            <w:r w:rsidRPr="003F796A">
              <w:t xml:space="preserve"> по закупкам</w:t>
            </w:r>
          </w:p>
          <w:p w:rsidR="004657D8" w:rsidRPr="003F796A" w:rsidRDefault="004657D8" w:rsidP="00094666">
            <w:pPr>
              <w:jc w:val="center"/>
            </w:pPr>
          </w:p>
        </w:tc>
      </w:tr>
      <w:tr w:rsidR="004657D8" w:rsidRPr="003F796A" w:rsidTr="000B12D9">
        <w:tc>
          <w:tcPr>
            <w:tcW w:w="534" w:type="dxa"/>
          </w:tcPr>
          <w:p w:rsidR="004657D8" w:rsidRPr="003F796A" w:rsidRDefault="00C92948" w:rsidP="00C92948">
            <w:pPr>
              <w:jc w:val="center"/>
            </w:pPr>
            <w:r>
              <w:t>15</w:t>
            </w:r>
          </w:p>
        </w:tc>
        <w:tc>
          <w:tcPr>
            <w:tcW w:w="8646" w:type="dxa"/>
            <w:gridSpan w:val="2"/>
          </w:tcPr>
          <w:p w:rsidR="004657D8" w:rsidRPr="003F796A" w:rsidRDefault="004657D8" w:rsidP="002E3B17">
            <w:pPr>
              <w:jc w:val="both"/>
            </w:pPr>
            <w:r w:rsidRPr="003F796A">
              <w:t xml:space="preserve">Обеспечивать контроль использования автомобилей транспортного участка (состояние </w:t>
            </w:r>
            <w:proofErr w:type="spellStart"/>
            <w:r w:rsidRPr="003F796A">
              <w:t>спидометрового</w:t>
            </w:r>
            <w:proofErr w:type="spellEnd"/>
            <w:r w:rsidRPr="003F796A">
              <w:t xml:space="preserve"> оборудования и т.п., время возврата, использования в выходные дни).</w:t>
            </w:r>
          </w:p>
          <w:p w:rsidR="004657D8" w:rsidRPr="003F796A" w:rsidRDefault="004657D8" w:rsidP="002E3B17">
            <w:pPr>
              <w:jc w:val="both"/>
            </w:pPr>
            <w:r w:rsidRPr="003F796A">
              <w:t>Рассмотрение информации на заседании</w:t>
            </w:r>
            <w:r w:rsidR="0039071D">
              <w:t>.</w:t>
            </w:r>
          </w:p>
        </w:tc>
        <w:tc>
          <w:tcPr>
            <w:tcW w:w="2977" w:type="dxa"/>
          </w:tcPr>
          <w:p w:rsidR="004657D8" w:rsidRPr="003F796A" w:rsidRDefault="004657D8" w:rsidP="002E3B17">
            <w:pPr>
              <w:jc w:val="center"/>
            </w:pPr>
          </w:p>
          <w:p w:rsidR="004657D8" w:rsidRPr="003F796A" w:rsidRDefault="00C87591" w:rsidP="002E3B17">
            <w:pPr>
              <w:jc w:val="center"/>
            </w:pPr>
            <w:r>
              <w:t>июль</w:t>
            </w:r>
            <w:r w:rsidR="004657D8" w:rsidRPr="003F796A">
              <w:t xml:space="preserve"> 202</w:t>
            </w:r>
            <w:r>
              <w:t>4</w:t>
            </w:r>
            <w:r w:rsidR="004657D8" w:rsidRPr="003F796A">
              <w:t xml:space="preserve"> </w:t>
            </w:r>
          </w:p>
          <w:p w:rsidR="004657D8" w:rsidRPr="003F796A" w:rsidRDefault="004657D8" w:rsidP="002E3B17">
            <w:pPr>
              <w:jc w:val="center"/>
            </w:pPr>
          </w:p>
          <w:p w:rsidR="004657D8" w:rsidRPr="003F796A" w:rsidRDefault="00D92D41" w:rsidP="002E3B17">
            <w:pPr>
              <w:jc w:val="center"/>
            </w:pPr>
            <w:r>
              <w:t>д</w:t>
            </w:r>
            <w:r w:rsidRPr="003F796A">
              <w:t>екабрь 202</w:t>
            </w:r>
            <w:r>
              <w:t>4</w:t>
            </w:r>
          </w:p>
          <w:p w:rsidR="004657D8" w:rsidRPr="003F796A" w:rsidRDefault="004657D8" w:rsidP="002E3B17">
            <w:pPr>
              <w:jc w:val="center"/>
            </w:pPr>
          </w:p>
        </w:tc>
        <w:tc>
          <w:tcPr>
            <w:tcW w:w="3119" w:type="dxa"/>
          </w:tcPr>
          <w:p w:rsidR="004657D8" w:rsidRPr="003F796A" w:rsidRDefault="004657D8" w:rsidP="002E3B17">
            <w:pPr>
              <w:jc w:val="center"/>
            </w:pPr>
          </w:p>
          <w:p w:rsidR="004657D8" w:rsidRPr="003F796A" w:rsidRDefault="004657D8" w:rsidP="002E3B17">
            <w:pPr>
              <w:jc w:val="center"/>
            </w:pPr>
            <w:r w:rsidRPr="003F796A">
              <w:t>Главный инженер</w:t>
            </w:r>
            <w:r w:rsidR="00B54783">
              <w:t>,</w:t>
            </w:r>
          </w:p>
          <w:p w:rsidR="004657D8" w:rsidRPr="003F796A" w:rsidRDefault="00B54783" w:rsidP="00B705C9">
            <w:pPr>
              <w:jc w:val="center"/>
            </w:pPr>
            <w:r>
              <w:t>н</w:t>
            </w:r>
            <w:r w:rsidR="004657D8" w:rsidRPr="003F796A">
              <w:t>ачальник транспортного участка</w:t>
            </w:r>
          </w:p>
        </w:tc>
      </w:tr>
      <w:tr w:rsidR="00094666" w:rsidRPr="003F796A" w:rsidTr="000B12D9">
        <w:tc>
          <w:tcPr>
            <w:tcW w:w="534" w:type="dxa"/>
          </w:tcPr>
          <w:p w:rsidR="00094666" w:rsidRPr="003F796A" w:rsidRDefault="00094666" w:rsidP="00094666">
            <w:pPr>
              <w:jc w:val="center"/>
            </w:pPr>
            <w:r>
              <w:t>16</w:t>
            </w:r>
          </w:p>
        </w:tc>
        <w:tc>
          <w:tcPr>
            <w:tcW w:w="8646" w:type="dxa"/>
            <w:gridSpan w:val="2"/>
          </w:tcPr>
          <w:p w:rsidR="00094666" w:rsidRPr="003F796A" w:rsidRDefault="00094666" w:rsidP="00094666">
            <w:pPr>
              <w:jc w:val="both"/>
            </w:pPr>
            <w:r w:rsidRPr="003F796A">
              <w:t>Рассмотрение информации на заседании о трудовой и исполнительской дисциплине работников, о порядке ведения графиков и табелей использования рабочего времени</w:t>
            </w:r>
            <w:r w:rsidR="0039071D">
              <w:t>.</w:t>
            </w:r>
          </w:p>
        </w:tc>
        <w:tc>
          <w:tcPr>
            <w:tcW w:w="2977" w:type="dxa"/>
          </w:tcPr>
          <w:p w:rsidR="00094666" w:rsidRPr="003F796A" w:rsidRDefault="00094666" w:rsidP="00094666">
            <w:pPr>
              <w:jc w:val="center"/>
            </w:pPr>
          </w:p>
          <w:p w:rsidR="00094666" w:rsidRPr="003F796A" w:rsidRDefault="00094666" w:rsidP="00094666">
            <w:pPr>
              <w:jc w:val="center"/>
            </w:pPr>
            <w:r w:rsidRPr="003F796A">
              <w:t>2024</w:t>
            </w:r>
          </w:p>
        </w:tc>
        <w:tc>
          <w:tcPr>
            <w:tcW w:w="3119" w:type="dxa"/>
          </w:tcPr>
          <w:p w:rsidR="00094666" w:rsidRPr="003F796A" w:rsidRDefault="00094666" w:rsidP="00094666">
            <w:pPr>
              <w:jc w:val="center"/>
            </w:pPr>
            <w:r>
              <w:t>Бюро кадровой работы</w:t>
            </w:r>
          </w:p>
        </w:tc>
      </w:tr>
      <w:tr w:rsidR="00094666" w:rsidRPr="003F796A" w:rsidTr="000B12D9">
        <w:tc>
          <w:tcPr>
            <w:tcW w:w="534" w:type="dxa"/>
          </w:tcPr>
          <w:p w:rsidR="00094666" w:rsidRPr="003F796A" w:rsidRDefault="00094666" w:rsidP="00094666">
            <w:pPr>
              <w:jc w:val="center"/>
            </w:pPr>
            <w:r>
              <w:t>17</w:t>
            </w:r>
          </w:p>
        </w:tc>
        <w:tc>
          <w:tcPr>
            <w:tcW w:w="8646" w:type="dxa"/>
            <w:gridSpan w:val="2"/>
          </w:tcPr>
          <w:p w:rsidR="00094666" w:rsidRPr="003F796A" w:rsidRDefault="00094666" w:rsidP="00094666">
            <w:pPr>
              <w:jc w:val="both"/>
            </w:pPr>
            <w:r w:rsidRPr="003F796A">
              <w:t>Ознакомление должностных лиц, приравненных к ним, с разработанной памяткой по вопросам ответственности должностных лиц за совершение коррупционных преступлений при выполнении ими должностных обязанностей.</w:t>
            </w:r>
          </w:p>
          <w:p w:rsidR="00094666" w:rsidRPr="003F796A" w:rsidRDefault="00094666" w:rsidP="00094666">
            <w:pPr>
              <w:jc w:val="both"/>
            </w:pPr>
            <w:r w:rsidRPr="003F796A">
              <w:t>Рассмотрение информации на заседании</w:t>
            </w:r>
            <w:r w:rsidR="0039071D">
              <w:t>.</w:t>
            </w:r>
          </w:p>
        </w:tc>
        <w:tc>
          <w:tcPr>
            <w:tcW w:w="2977" w:type="dxa"/>
          </w:tcPr>
          <w:p w:rsidR="00094666" w:rsidRPr="003F796A" w:rsidRDefault="00094666" w:rsidP="00094666">
            <w:pPr>
              <w:jc w:val="center"/>
            </w:pPr>
          </w:p>
          <w:p w:rsidR="00094666" w:rsidRPr="003F796A" w:rsidRDefault="00094666" w:rsidP="00094666">
            <w:pPr>
              <w:jc w:val="center"/>
            </w:pPr>
            <w:r w:rsidRPr="003F796A">
              <w:t>202</w:t>
            </w:r>
            <w:r>
              <w:t>4</w:t>
            </w:r>
          </w:p>
        </w:tc>
        <w:tc>
          <w:tcPr>
            <w:tcW w:w="3119" w:type="dxa"/>
          </w:tcPr>
          <w:p w:rsidR="00094666" w:rsidRPr="003F796A" w:rsidRDefault="00094666" w:rsidP="00094666">
            <w:pPr>
              <w:jc w:val="center"/>
            </w:pPr>
            <w:r>
              <w:t>Бюро кадровой работы</w:t>
            </w:r>
          </w:p>
        </w:tc>
      </w:tr>
      <w:tr w:rsidR="00094666" w:rsidRPr="003F796A" w:rsidTr="000B12D9">
        <w:tc>
          <w:tcPr>
            <w:tcW w:w="534" w:type="dxa"/>
          </w:tcPr>
          <w:p w:rsidR="00094666" w:rsidRPr="003F796A" w:rsidRDefault="00094666" w:rsidP="00094666">
            <w:pPr>
              <w:jc w:val="center"/>
            </w:pPr>
            <w:r>
              <w:t>18</w:t>
            </w:r>
          </w:p>
        </w:tc>
        <w:tc>
          <w:tcPr>
            <w:tcW w:w="8646" w:type="dxa"/>
            <w:gridSpan w:val="2"/>
          </w:tcPr>
          <w:p w:rsidR="00094666" w:rsidRPr="003F796A" w:rsidRDefault="00094666" w:rsidP="00094666">
            <w:pPr>
              <w:jc w:val="both"/>
            </w:pPr>
            <w:r w:rsidRPr="003F796A">
              <w:t xml:space="preserve">Обсуждение на заседаниях комиссии по противодействию коррупции результатов обращений граждан и юридических лиц, сообщений правоохранительных органов, в т.ч. размещенных в СМИ, глобальной компьютерной сети Интернет, в которых сообщается о фактах коррупции и иных нарушениях антикоррупционного законодательства. </w:t>
            </w:r>
          </w:p>
        </w:tc>
        <w:tc>
          <w:tcPr>
            <w:tcW w:w="2977" w:type="dxa"/>
          </w:tcPr>
          <w:p w:rsidR="00094666" w:rsidRPr="003F796A" w:rsidRDefault="00094666" w:rsidP="00094666">
            <w:pPr>
              <w:jc w:val="center"/>
            </w:pPr>
          </w:p>
          <w:p w:rsidR="00094666" w:rsidRPr="003F796A" w:rsidRDefault="00094666" w:rsidP="00094666">
            <w:pPr>
              <w:jc w:val="center"/>
            </w:pPr>
            <w:r w:rsidRPr="003F796A">
              <w:t>202</w:t>
            </w:r>
            <w:r>
              <w:t>4</w:t>
            </w:r>
          </w:p>
        </w:tc>
        <w:tc>
          <w:tcPr>
            <w:tcW w:w="3119" w:type="dxa"/>
          </w:tcPr>
          <w:p w:rsidR="00094666" w:rsidRPr="003F796A" w:rsidRDefault="00094666" w:rsidP="00094666">
            <w:pPr>
              <w:jc w:val="center"/>
            </w:pPr>
            <w:r w:rsidRPr="003F796A">
              <w:t>Председатель комиссии по противодействию коррупции</w:t>
            </w:r>
            <w:r w:rsidR="00B54783">
              <w:t>,</w:t>
            </w:r>
          </w:p>
          <w:p w:rsidR="00094666" w:rsidRPr="003F796A" w:rsidRDefault="00B54783" w:rsidP="00094666">
            <w:pPr>
              <w:jc w:val="center"/>
            </w:pPr>
            <w:r>
              <w:t>ч</w:t>
            </w:r>
            <w:r w:rsidR="00094666" w:rsidRPr="003F796A">
              <w:t>лены комиссии по противодействию коррупции</w:t>
            </w:r>
          </w:p>
        </w:tc>
      </w:tr>
      <w:tr w:rsidR="00094666" w:rsidRPr="003F796A" w:rsidTr="000B12D9">
        <w:tc>
          <w:tcPr>
            <w:tcW w:w="534" w:type="dxa"/>
          </w:tcPr>
          <w:p w:rsidR="00094666" w:rsidRPr="00A76419" w:rsidRDefault="00094666" w:rsidP="00094666">
            <w:pPr>
              <w:jc w:val="center"/>
            </w:pPr>
            <w:r>
              <w:t>19</w:t>
            </w:r>
          </w:p>
        </w:tc>
        <w:tc>
          <w:tcPr>
            <w:tcW w:w="8646" w:type="dxa"/>
            <w:gridSpan w:val="2"/>
          </w:tcPr>
          <w:p w:rsidR="00094666" w:rsidRPr="00A76419" w:rsidRDefault="00094666" w:rsidP="00094666">
            <w:pPr>
              <w:jc w:val="both"/>
            </w:pPr>
            <w:r w:rsidRPr="00A76419">
              <w:t>Контроль расходования бюджетных и собственных средств.</w:t>
            </w:r>
          </w:p>
          <w:p w:rsidR="00094666" w:rsidRPr="00A76419" w:rsidRDefault="00094666" w:rsidP="00094666">
            <w:pPr>
              <w:jc w:val="both"/>
            </w:pPr>
            <w:r w:rsidRPr="00A76419">
              <w:t>Рассмотрение информации на заседании</w:t>
            </w:r>
            <w:r w:rsidR="0039071D">
              <w:t>.</w:t>
            </w:r>
          </w:p>
        </w:tc>
        <w:tc>
          <w:tcPr>
            <w:tcW w:w="2977" w:type="dxa"/>
          </w:tcPr>
          <w:p w:rsidR="00094666" w:rsidRPr="00A76419" w:rsidRDefault="00094666" w:rsidP="00094666">
            <w:pPr>
              <w:jc w:val="center"/>
            </w:pPr>
            <w:r w:rsidRPr="00A76419">
              <w:t>202</w:t>
            </w:r>
            <w:r>
              <w:t>4</w:t>
            </w:r>
          </w:p>
        </w:tc>
        <w:tc>
          <w:tcPr>
            <w:tcW w:w="3119" w:type="dxa"/>
          </w:tcPr>
          <w:p w:rsidR="00094666" w:rsidRPr="00A76419" w:rsidRDefault="00094666" w:rsidP="00094666">
            <w:pPr>
              <w:jc w:val="center"/>
            </w:pPr>
            <w:r w:rsidRPr="00A76419">
              <w:t>Главный бухгалтер</w:t>
            </w:r>
          </w:p>
          <w:p w:rsidR="00094666" w:rsidRPr="00A76419" w:rsidRDefault="00094666" w:rsidP="00094666">
            <w:pPr>
              <w:jc w:val="center"/>
            </w:pPr>
          </w:p>
        </w:tc>
      </w:tr>
      <w:tr w:rsidR="00094666" w:rsidRPr="00A76419" w:rsidTr="00094666">
        <w:tc>
          <w:tcPr>
            <w:tcW w:w="561" w:type="dxa"/>
            <w:gridSpan w:val="2"/>
          </w:tcPr>
          <w:p w:rsidR="00094666" w:rsidRPr="00A76419" w:rsidRDefault="00094666" w:rsidP="00094666">
            <w:pPr>
              <w:jc w:val="center"/>
            </w:pPr>
            <w:r>
              <w:t>20</w:t>
            </w:r>
          </w:p>
        </w:tc>
        <w:tc>
          <w:tcPr>
            <w:tcW w:w="8619" w:type="dxa"/>
          </w:tcPr>
          <w:p w:rsidR="00094666" w:rsidRPr="00A76419" w:rsidRDefault="00094666" w:rsidP="00094666">
            <w:pPr>
              <w:jc w:val="both"/>
            </w:pPr>
            <w:r w:rsidRPr="00A76419">
              <w:t>Контроль арендных отношений</w:t>
            </w:r>
            <w:r w:rsidR="0039071D">
              <w:t>.</w:t>
            </w:r>
          </w:p>
          <w:p w:rsidR="00094666" w:rsidRPr="00A76419" w:rsidRDefault="00094666" w:rsidP="00094666">
            <w:pPr>
              <w:jc w:val="both"/>
            </w:pPr>
            <w:r w:rsidRPr="00A76419">
              <w:t>Рассмотрение информации</w:t>
            </w:r>
            <w:r w:rsidR="0039071D">
              <w:t>.</w:t>
            </w:r>
          </w:p>
          <w:p w:rsidR="00094666" w:rsidRPr="00A76419" w:rsidRDefault="00094666" w:rsidP="00094666">
            <w:pPr>
              <w:jc w:val="both"/>
            </w:pPr>
          </w:p>
        </w:tc>
        <w:tc>
          <w:tcPr>
            <w:tcW w:w="2977" w:type="dxa"/>
          </w:tcPr>
          <w:p w:rsidR="00094666" w:rsidRPr="00A76419" w:rsidRDefault="00094666" w:rsidP="00094666">
            <w:pPr>
              <w:jc w:val="center"/>
            </w:pPr>
            <w:r w:rsidRPr="00A76419">
              <w:t>202</w:t>
            </w:r>
            <w:r>
              <w:t>4</w:t>
            </w:r>
          </w:p>
        </w:tc>
        <w:tc>
          <w:tcPr>
            <w:tcW w:w="3119" w:type="dxa"/>
          </w:tcPr>
          <w:p w:rsidR="00094666" w:rsidRPr="00A76419" w:rsidRDefault="00094666" w:rsidP="00094666">
            <w:pPr>
              <w:jc w:val="center"/>
            </w:pPr>
            <w:r w:rsidRPr="00A76419">
              <w:t>Комиссия по противодействию коррупции</w:t>
            </w:r>
            <w:r w:rsidR="00B54783">
              <w:t>,</w:t>
            </w:r>
          </w:p>
          <w:p w:rsidR="00094666" w:rsidRPr="00A76419" w:rsidRDefault="00B54783" w:rsidP="00094666">
            <w:pPr>
              <w:jc w:val="center"/>
            </w:pPr>
            <w:r>
              <w:t>г</w:t>
            </w:r>
            <w:r w:rsidR="00094666" w:rsidRPr="00A76419">
              <w:t>лавный бухгалтер</w:t>
            </w:r>
            <w:r>
              <w:t>,</w:t>
            </w:r>
          </w:p>
          <w:p w:rsidR="00094666" w:rsidRPr="00A76419" w:rsidRDefault="00B54783" w:rsidP="00B54783">
            <w:pPr>
              <w:jc w:val="center"/>
            </w:pPr>
            <w:r>
              <w:t>н</w:t>
            </w:r>
            <w:r w:rsidR="00094666" w:rsidRPr="00A76419">
              <w:t xml:space="preserve">ачальник юридического </w:t>
            </w:r>
            <w:r>
              <w:t>бюро</w:t>
            </w:r>
          </w:p>
        </w:tc>
      </w:tr>
      <w:tr w:rsidR="00094666" w:rsidRPr="00A76419" w:rsidTr="00094666">
        <w:tc>
          <w:tcPr>
            <w:tcW w:w="561" w:type="dxa"/>
            <w:gridSpan w:val="2"/>
          </w:tcPr>
          <w:p w:rsidR="00094666" w:rsidRPr="00A76419" w:rsidRDefault="00B54783" w:rsidP="00094666">
            <w:pPr>
              <w:jc w:val="center"/>
            </w:pPr>
            <w:r>
              <w:lastRenderedPageBreak/>
              <w:t>21</w:t>
            </w:r>
          </w:p>
        </w:tc>
        <w:tc>
          <w:tcPr>
            <w:tcW w:w="8619" w:type="dxa"/>
          </w:tcPr>
          <w:p w:rsidR="00094666" w:rsidRPr="00A76419" w:rsidRDefault="00094666" w:rsidP="00094666">
            <w:pPr>
              <w:jc w:val="both"/>
            </w:pPr>
            <w:r w:rsidRPr="00A76419">
              <w:t>Контроль мер, принимаемых по работе с внешней дебиторской задолженностью. Анализ причин ее возникновения.</w:t>
            </w:r>
          </w:p>
          <w:p w:rsidR="00094666" w:rsidRPr="00A76419" w:rsidRDefault="00094666" w:rsidP="00094666">
            <w:pPr>
              <w:jc w:val="both"/>
            </w:pPr>
          </w:p>
          <w:p w:rsidR="00094666" w:rsidRPr="00A76419" w:rsidRDefault="00094666" w:rsidP="00094666">
            <w:pPr>
              <w:jc w:val="both"/>
            </w:pPr>
          </w:p>
        </w:tc>
        <w:tc>
          <w:tcPr>
            <w:tcW w:w="2977" w:type="dxa"/>
          </w:tcPr>
          <w:p w:rsidR="00094666" w:rsidRPr="00A76419" w:rsidRDefault="00094666" w:rsidP="00094666">
            <w:pPr>
              <w:jc w:val="center"/>
            </w:pPr>
            <w:r w:rsidRPr="00A76419">
              <w:t>202</w:t>
            </w:r>
            <w:r>
              <w:t>4</w:t>
            </w:r>
          </w:p>
          <w:p w:rsidR="00094666" w:rsidRPr="00A76419" w:rsidRDefault="00094666" w:rsidP="00094666">
            <w:pPr>
              <w:jc w:val="center"/>
            </w:pPr>
          </w:p>
          <w:p w:rsidR="00094666" w:rsidRPr="00A76419" w:rsidRDefault="00094666" w:rsidP="00094666">
            <w:pPr>
              <w:jc w:val="center"/>
            </w:pPr>
          </w:p>
          <w:p w:rsidR="00094666" w:rsidRPr="00A76419" w:rsidRDefault="00094666" w:rsidP="00094666">
            <w:pPr>
              <w:jc w:val="center"/>
            </w:pPr>
          </w:p>
        </w:tc>
        <w:tc>
          <w:tcPr>
            <w:tcW w:w="3119" w:type="dxa"/>
          </w:tcPr>
          <w:p w:rsidR="00094666" w:rsidRPr="00A76419" w:rsidRDefault="00094666" w:rsidP="00094666">
            <w:pPr>
              <w:jc w:val="center"/>
            </w:pPr>
            <w:r w:rsidRPr="00A76419">
              <w:t>Комиссия по противодействию коррупции</w:t>
            </w:r>
            <w:r w:rsidR="00B54783">
              <w:t>,</w:t>
            </w:r>
          </w:p>
          <w:p w:rsidR="00094666" w:rsidRPr="00A76419" w:rsidRDefault="00B54783" w:rsidP="00094666">
            <w:pPr>
              <w:jc w:val="center"/>
            </w:pPr>
            <w:r>
              <w:t>г</w:t>
            </w:r>
            <w:r w:rsidR="00094666" w:rsidRPr="00A76419">
              <w:t>лавный бухгалтер</w:t>
            </w:r>
            <w:r>
              <w:t>,</w:t>
            </w:r>
          </w:p>
          <w:p w:rsidR="00094666" w:rsidRPr="00A76419" w:rsidRDefault="00B54783" w:rsidP="00094666">
            <w:pPr>
              <w:jc w:val="center"/>
            </w:pPr>
            <w:r>
              <w:t>н</w:t>
            </w:r>
            <w:r w:rsidR="00094666" w:rsidRPr="00A76419">
              <w:t xml:space="preserve">ачальник юридического </w:t>
            </w:r>
            <w:r>
              <w:t>бюро</w:t>
            </w:r>
          </w:p>
          <w:p w:rsidR="00094666" w:rsidRPr="00A76419" w:rsidRDefault="00094666" w:rsidP="00094666">
            <w:pPr>
              <w:jc w:val="center"/>
            </w:pPr>
          </w:p>
        </w:tc>
      </w:tr>
      <w:tr w:rsidR="00094666" w:rsidRPr="00A76419" w:rsidTr="00094666">
        <w:tc>
          <w:tcPr>
            <w:tcW w:w="561" w:type="dxa"/>
            <w:gridSpan w:val="2"/>
          </w:tcPr>
          <w:p w:rsidR="00094666" w:rsidRPr="00A76419" w:rsidRDefault="00B54783" w:rsidP="00094666">
            <w:pPr>
              <w:jc w:val="center"/>
            </w:pPr>
            <w:r>
              <w:t>22</w:t>
            </w:r>
          </w:p>
        </w:tc>
        <w:tc>
          <w:tcPr>
            <w:tcW w:w="8619" w:type="dxa"/>
          </w:tcPr>
          <w:p w:rsidR="00094666" w:rsidRPr="00A76419" w:rsidRDefault="00094666" w:rsidP="00094666">
            <w:pPr>
              <w:jc w:val="both"/>
            </w:pPr>
            <w:r>
              <w:t>Рассмотрение информации по организации оздоровления работников и их детей</w:t>
            </w:r>
            <w:r w:rsidR="0039071D">
              <w:t>.</w:t>
            </w:r>
          </w:p>
        </w:tc>
        <w:tc>
          <w:tcPr>
            <w:tcW w:w="2977" w:type="dxa"/>
          </w:tcPr>
          <w:p w:rsidR="00094666" w:rsidRPr="00A76419" w:rsidRDefault="00094666" w:rsidP="00094666">
            <w:pPr>
              <w:jc w:val="center"/>
            </w:pPr>
            <w:r>
              <w:t>Декабрь 2024</w:t>
            </w:r>
          </w:p>
        </w:tc>
        <w:tc>
          <w:tcPr>
            <w:tcW w:w="3119" w:type="dxa"/>
          </w:tcPr>
          <w:p w:rsidR="00094666" w:rsidRDefault="00094666" w:rsidP="00094666">
            <w:pPr>
              <w:jc w:val="center"/>
            </w:pPr>
            <w:r>
              <w:t>Председатель профсоюзного комитета</w:t>
            </w:r>
            <w:r w:rsidR="00B54783">
              <w:t>,</w:t>
            </w:r>
          </w:p>
          <w:p w:rsidR="00094666" w:rsidRPr="00A76419" w:rsidRDefault="00B54783" w:rsidP="00B54783">
            <w:pPr>
              <w:jc w:val="center"/>
            </w:pPr>
            <w:r>
              <w:t>з</w:t>
            </w:r>
            <w:r w:rsidR="00094666" w:rsidRPr="003F796A">
              <w:t>аместитель директора по идеологи</w:t>
            </w:r>
            <w:r>
              <w:t>ческой и кадровой работе</w:t>
            </w:r>
          </w:p>
        </w:tc>
      </w:tr>
      <w:tr w:rsidR="00094666" w:rsidRPr="00A76419" w:rsidTr="00094666">
        <w:tc>
          <w:tcPr>
            <w:tcW w:w="561" w:type="dxa"/>
            <w:gridSpan w:val="2"/>
          </w:tcPr>
          <w:p w:rsidR="00094666" w:rsidRPr="00A76419" w:rsidRDefault="00094666" w:rsidP="00B54783">
            <w:pPr>
              <w:jc w:val="center"/>
            </w:pPr>
            <w:r>
              <w:t>2</w:t>
            </w:r>
            <w:r w:rsidR="00B54783">
              <w:t>3</w:t>
            </w:r>
          </w:p>
        </w:tc>
        <w:tc>
          <w:tcPr>
            <w:tcW w:w="8619" w:type="dxa"/>
          </w:tcPr>
          <w:p w:rsidR="00094666" w:rsidRPr="00A76419" w:rsidRDefault="00094666" w:rsidP="00094666">
            <w:pPr>
              <w:jc w:val="both"/>
            </w:pPr>
            <w:r>
              <w:t>Рассмотрение информации по заключенным договорам подряда с физическими лицами</w:t>
            </w:r>
            <w:r w:rsidR="0039071D">
              <w:t>.</w:t>
            </w:r>
          </w:p>
        </w:tc>
        <w:tc>
          <w:tcPr>
            <w:tcW w:w="2977" w:type="dxa"/>
          </w:tcPr>
          <w:p w:rsidR="00094666" w:rsidRPr="00A76419" w:rsidRDefault="00094666" w:rsidP="00094666">
            <w:pPr>
              <w:jc w:val="center"/>
            </w:pPr>
            <w:r>
              <w:t>Декабрь 2024</w:t>
            </w:r>
          </w:p>
        </w:tc>
        <w:tc>
          <w:tcPr>
            <w:tcW w:w="3119" w:type="dxa"/>
          </w:tcPr>
          <w:p w:rsidR="00094666" w:rsidRDefault="00094666" w:rsidP="00094666">
            <w:pPr>
              <w:jc w:val="center"/>
            </w:pPr>
            <w:r>
              <w:t xml:space="preserve">Руководители структурных подразделений </w:t>
            </w:r>
          </w:p>
          <w:p w:rsidR="00094666" w:rsidRPr="00A76419" w:rsidRDefault="00094666" w:rsidP="00094666">
            <w:pPr>
              <w:jc w:val="center"/>
            </w:pPr>
          </w:p>
        </w:tc>
      </w:tr>
      <w:tr w:rsidR="00F3192E" w:rsidRPr="00A76419" w:rsidTr="0039071D">
        <w:tc>
          <w:tcPr>
            <w:tcW w:w="561" w:type="dxa"/>
            <w:gridSpan w:val="2"/>
          </w:tcPr>
          <w:p w:rsidR="00F3192E" w:rsidRPr="00A76419" w:rsidRDefault="00814918" w:rsidP="00A226F2">
            <w:pPr>
              <w:jc w:val="center"/>
            </w:pPr>
            <w:r>
              <w:br w:type="page"/>
            </w:r>
            <w:r w:rsidR="00C92948">
              <w:t>2</w:t>
            </w:r>
            <w:r w:rsidR="00A226F2">
              <w:t>4</w:t>
            </w:r>
          </w:p>
        </w:tc>
        <w:tc>
          <w:tcPr>
            <w:tcW w:w="8619" w:type="dxa"/>
          </w:tcPr>
          <w:p w:rsidR="00F3192E" w:rsidRPr="00A76419" w:rsidRDefault="00F3192E" w:rsidP="00EF6D25">
            <w:pPr>
              <w:jc w:val="both"/>
            </w:pPr>
            <w:r>
              <w:t>Рассмотрение вопроса обоснованности заключения договоров на условиях отсрочки платежа</w:t>
            </w:r>
            <w:r w:rsidR="0039071D">
              <w:t>.</w:t>
            </w:r>
          </w:p>
        </w:tc>
        <w:tc>
          <w:tcPr>
            <w:tcW w:w="2977" w:type="dxa"/>
          </w:tcPr>
          <w:p w:rsidR="00F3192E" w:rsidRPr="00A76419" w:rsidRDefault="00F3192E" w:rsidP="00EF6D25">
            <w:pPr>
              <w:jc w:val="center"/>
            </w:pPr>
            <w:r>
              <w:t>Июль 2024</w:t>
            </w:r>
          </w:p>
        </w:tc>
        <w:tc>
          <w:tcPr>
            <w:tcW w:w="3119" w:type="dxa"/>
          </w:tcPr>
          <w:p w:rsidR="00F3192E" w:rsidRPr="00A76419" w:rsidRDefault="00DD1DFC" w:rsidP="0039071D">
            <w:pPr>
              <w:jc w:val="center"/>
            </w:pPr>
            <w:r>
              <w:t>З</w:t>
            </w:r>
            <w:bookmarkStart w:id="0" w:name="_GoBack"/>
            <w:bookmarkEnd w:id="0"/>
            <w:r w:rsidRPr="003F796A">
              <w:t xml:space="preserve">аместитель </w:t>
            </w:r>
            <w:r>
              <w:t>генерального директора по коммерческим вопросам</w:t>
            </w:r>
            <w:r>
              <w:t xml:space="preserve">, </w:t>
            </w:r>
            <w:r w:rsidR="0039071D">
              <w:t>н</w:t>
            </w:r>
            <w:r w:rsidR="00F3192E">
              <w:t xml:space="preserve">ачальник юридического </w:t>
            </w:r>
            <w:r w:rsidR="0039071D">
              <w:t>бюро</w:t>
            </w:r>
          </w:p>
        </w:tc>
      </w:tr>
      <w:tr w:rsidR="00F3192E" w:rsidRPr="00A76419" w:rsidTr="0039071D">
        <w:tc>
          <w:tcPr>
            <w:tcW w:w="561" w:type="dxa"/>
            <w:gridSpan w:val="2"/>
          </w:tcPr>
          <w:p w:rsidR="00F3192E" w:rsidRPr="00A76419" w:rsidRDefault="00C92948" w:rsidP="00A226F2">
            <w:pPr>
              <w:jc w:val="center"/>
            </w:pPr>
            <w:r>
              <w:t>2</w:t>
            </w:r>
            <w:r w:rsidR="00A226F2">
              <w:t>5</w:t>
            </w:r>
          </w:p>
        </w:tc>
        <w:tc>
          <w:tcPr>
            <w:tcW w:w="8619" w:type="dxa"/>
          </w:tcPr>
          <w:p w:rsidR="00F3192E" w:rsidRPr="00A76419" w:rsidRDefault="00F3192E" w:rsidP="00EF6D25">
            <w:pPr>
              <w:jc w:val="both"/>
            </w:pPr>
            <w:r w:rsidRPr="00A76419">
              <w:t>Рассмотрение отчета о работе комиссии за 202</w:t>
            </w:r>
            <w:r>
              <w:t>4</w:t>
            </w:r>
            <w:r w:rsidRPr="00A76419">
              <w:t xml:space="preserve"> год</w:t>
            </w:r>
            <w:r w:rsidR="0039071D">
              <w:t>.</w:t>
            </w:r>
          </w:p>
        </w:tc>
        <w:tc>
          <w:tcPr>
            <w:tcW w:w="2977" w:type="dxa"/>
          </w:tcPr>
          <w:p w:rsidR="00F3192E" w:rsidRPr="00A76419" w:rsidRDefault="00F3192E" w:rsidP="00EF6D25">
            <w:pPr>
              <w:jc w:val="center"/>
            </w:pPr>
            <w:r w:rsidRPr="00A76419">
              <w:t>Декабрь 202</w:t>
            </w:r>
            <w:r>
              <w:t>4</w:t>
            </w:r>
          </w:p>
        </w:tc>
        <w:tc>
          <w:tcPr>
            <w:tcW w:w="3119" w:type="dxa"/>
          </w:tcPr>
          <w:p w:rsidR="00F3192E" w:rsidRPr="00A76419" w:rsidRDefault="00F3192E" w:rsidP="00DD4BB3">
            <w:pPr>
              <w:jc w:val="center"/>
            </w:pPr>
            <w:r w:rsidRPr="00A76419">
              <w:t>Комиссия по противодействию коррупции</w:t>
            </w:r>
            <w:r w:rsidR="0039071D">
              <w:t>,</w:t>
            </w:r>
          </w:p>
          <w:p w:rsidR="00F3192E" w:rsidRPr="00A76419" w:rsidRDefault="0039071D" w:rsidP="0039071D">
            <w:pPr>
              <w:jc w:val="center"/>
            </w:pPr>
            <w:r>
              <w:t>н</w:t>
            </w:r>
            <w:r w:rsidR="00F3192E" w:rsidRPr="00A76419">
              <w:t xml:space="preserve">ачальник юридического </w:t>
            </w:r>
            <w:r>
              <w:t>бюро</w:t>
            </w:r>
          </w:p>
        </w:tc>
      </w:tr>
      <w:tr w:rsidR="00F3192E" w:rsidRPr="00A76419" w:rsidTr="0039071D">
        <w:tc>
          <w:tcPr>
            <w:tcW w:w="561" w:type="dxa"/>
            <w:gridSpan w:val="2"/>
          </w:tcPr>
          <w:p w:rsidR="00F3192E" w:rsidRPr="00A76419" w:rsidRDefault="00C92948" w:rsidP="00A226F2">
            <w:pPr>
              <w:jc w:val="center"/>
            </w:pPr>
            <w:r>
              <w:t>2</w:t>
            </w:r>
            <w:r w:rsidR="00A226F2">
              <w:t>6</w:t>
            </w:r>
          </w:p>
        </w:tc>
        <w:tc>
          <w:tcPr>
            <w:tcW w:w="8619" w:type="dxa"/>
          </w:tcPr>
          <w:p w:rsidR="00F3192E" w:rsidRPr="00A76419" w:rsidRDefault="00F3192E" w:rsidP="002E3B17">
            <w:pPr>
              <w:jc w:val="both"/>
            </w:pPr>
            <w:r w:rsidRPr="00A76419">
              <w:t>Рассмотрение предложений членов комиссии по противодействию коррупции о совершенствовании методической и организационной работы комиссии</w:t>
            </w:r>
            <w:r w:rsidR="0039071D">
              <w:t>.</w:t>
            </w:r>
          </w:p>
          <w:p w:rsidR="00F3192E" w:rsidRPr="00A76419" w:rsidRDefault="00F3192E" w:rsidP="002E3B17">
            <w:pPr>
              <w:jc w:val="both"/>
            </w:pPr>
          </w:p>
        </w:tc>
        <w:tc>
          <w:tcPr>
            <w:tcW w:w="2977" w:type="dxa"/>
          </w:tcPr>
          <w:p w:rsidR="00F3192E" w:rsidRPr="00A76419" w:rsidRDefault="00F3192E" w:rsidP="00EF6D25">
            <w:pPr>
              <w:jc w:val="center"/>
            </w:pPr>
            <w:r w:rsidRPr="00A76419">
              <w:t>Декабрь 202</w:t>
            </w:r>
            <w:r>
              <w:t>4</w:t>
            </w:r>
          </w:p>
        </w:tc>
        <w:tc>
          <w:tcPr>
            <w:tcW w:w="3119" w:type="dxa"/>
          </w:tcPr>
          <w:p w:rsidR="00F3192E" w:rsidRPr="00A76419" w:rsidRDefault="00F3192E" w:rsidP="00814918">
            <w:pPr>
              <w:jc w:val="center"/>
            </w:pPr>
            <w:r w:rsidRPr="00A76419">
              <w:t>Комиссия по противодействию коррупции</w:t>
            </w:r>
          </w:p>
        </w:tc>
      </w:tr>
      <w:tr w:rsidR="00F3192E" w:rsidRPr="00A76419" w:rsidTr="0039071D">
        <w:tc>
          <w:tcPr>
            <w:tcW w:w="561" w:type="dxa"/>
            <w:gridSpan w:val="2"/>
          </w:tcPr>
          <w:p w:rsidR="00F3192E" w:rsidRPr="00A76419" w:rsidRDefault="00C92948" w:rsidP="00A226F2">
            <w:pPr>
              <w:jc w:val="center"/>
            </w:pPr>
            <w:r>
              <w:t>2</w:t>
            </w:r>
            <w:r w:rsidR="00A226F2">
              <w:t>7</w:t>
            </w:r>
          </w:p>
        </w:tc>
        <w:tc>
          <w:tcPr>
            <w:tcW w:w="8619" w:type="dxa"/>
          </w:tcPr>
          <w:p w:rsidR="00F3192E" w:rsidRPr="00A76419" w:rsidRDefault="00F3192E" w:rsidP="00F3192E">
            <w:pPr>
              <w:jc w:val="both"/>
            </w:pPr>
            <w:r w:rsidRPr="00A76419">
              <w:t>Подготовка и утверждение Плана работы Комиссии по противодействию коррупции на 202</w:t>
            </w:r>
            <w:r>
              <w:t>5</w:t>
            </w:r>
            <w:r w:rsidRPr="00A76419">
              <w:t xml:space="preserve"> год</w:t>
            </w:r>
            <w:r w:rsidR="0039071D">
              <w:t>.</w:t>
            </w:r>
          </w:p>
        </w:tc>
        <w:tc>
          <w:tcPr>
            <w:tcW w:w="2977" w:type="dxa"/>
          </w:tcPr>
          <w:p w:rsidR="00F3192E" w:rsidRPr="00A76419" w:rsidRDefault="00F3192E" w:rsidP="00F3192E">
            <w:pPr>
              <w:jc w:val="center"/>
            </w:pPr>
            <w:r w:rsidRPr="00A76419">
              <w:t>Декабрь 202</w:t>
            </w:r>
            <w:r>
              <w:t>4</w:t>
            </w:r>
          </w:p>
        </w:tc>
        <w:tc>
          <w:tcPr>
            <w:tcW w:w="3119" w:type="dxa"/>
          </w:tcPr>
          <w:p w:rsidR="00F3192E" w:rsidRPr="00A76419" w:rsidRDefault="00F3192E" w:rsidP="00C33E48">
            <w:pPr>
              <w:jc w:val="center"/>
            </w:pPr>
            <w:r w:rsidRPr="00A76419">
              <w:t>Комиссия по противодействию коррупции</w:t>
            </w:r>
            <w:r w:rsidR="0039071D">
              <w:t>,</w:t>
            </w:r>
          </w:p>
          <w:p w:rsidR="00F3192E" w:rsidRPr="00A76419" w:rsidRDefault="0039071D" w:rsidP="0039071D">
            <w:pPr>
              <w:jc w:val="center"/>
            </w:pPr>
            <w:r>
              <w:t>н</w:t>
            </w:r>
            <w:r w:rsidR="00F3192E" w:rsidRPr="00A76419">
              <w:t xml:space="preserve">ачальник юридического </w:t>
            </w:r>
            <w:r>
              <w:t>бюро</w:t>
            </w:r>
          </w:p>
        </w:tc>
      </w:tr>
    </w:tbl>
    <w:p w:rsidR="00EE68B8" w:rsidRPr="00A76419" w:rsidRDefault="00EE68B8" w:rsidP="00EE68B8">
      <w:pPr>
        <w:jc w:val="center"/>
      </w:pPr>
    </w:p>
    <w:sectPr w:rsidR="00EE68B8" w:rsidRPr="00A76419" w:rsidSect="00FB632F">
      <w:headerReference w:type="default" r:id="rId8"/>
      <w:pgSz w:w="16838" w:h="11906" w:orient="landscape"/>
      <w:pgMar w:top="719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029" w:rsidRDefault="00133029" w:rsidP="00FB632F">
      <w:r>
        <w:separator/>
      </w:r>
    </w:p>
  </w:endnote>
  <w:endnote w:type="continuationSeparator" w:id="0">
    <w:p w:rsidR="00133029" w:rsidRDefault="00133029" w:rsidP="00FB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029" w:rsidRDefault="00133029" w:rsidP="00FB632F">
      <w:r>
        <w:separator/>
      </w:r>
    </w:p>
  </w:footnote>
  <w:footnote w:type="continuationSeparator" w:id="0">
    <w:p w:rsidR="00133029" w:rsidRDefault="00133029" w:rsidP="00FB6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1"/>
      <w:gridCol w:w="8478"/>
      <w:gridCol w:w="3118"/>
      <w:gridCol w:w="3119"/>
    </w:tblGrid>
    <w:tr w:rsidR="00FB632F" w:rsidRPr="003F796A" w:rsidTr="002E3B17">
      <w:tc>
        <w:tcPr>
          <w:tcW w:w="561" w:type="dxa"/>
        </w:tcPr>
        <w:p w:rsidR="00FB632F" w:rsidRPr="003F796A" w:rsidRDefault="00FB632F" w:rsidP="002E3B17">
          <w:pPr>
            <w:jc w:val="center"/>
            <w:rPr>
              <w:b/>
            </w:rPr>
          </w:pPr>
          <w:r w:rsidRPr="003F796A">
            <w:rPr>
              <w:b/>
            </w:rPr>
            <w:t>№ п/п</w:t>
          </w:r>
        </w:p>
      </w:tc>
      <w:tc>
        <w:tcPr>
          <w:tcW w:w="8478" w:type="dxa"/>
        </w:tcPr>
        <w:p w:rsidR="00FB632F" w:rsidRPr="003F796A" w:rsidRDefault="00FB632F" w:rsidP="002E3B17">
          <w:pPr>
            <w:jc w:val="center"/>
            <w:rPr>
              <w:b/>
            </w:rPr>
          </w:pPr>
          <w:r w:rsidRPr="003F796A">
            <w:rPr>
              <w:b/>
            </w:rPr>
            <w:t>Наименование мероприятия</w:t>
          </w:r>
        </w:p>
      </w:tc>
      <w:tc>
        <w:tcPr>
          <w:tcW w:w="3118" w:type="dxa"/>
        </w:tcPr>
        <w:p w:rsidR="00FB632F" w:rsidRPr="003F796A" w:rsidRDefault="00FB632F" w:rsidP="002E3B17">
          <w:pPr>
            <w:jc w:val="center"/>
            <w:rPr>
              <w:b/>
            </w:rPr>
          </w:pPr>
          <w:r w:rsidRPr="003F796A">
            <w:rPr>
              <w:b/>
            </w:rPr>
            <w:t>Срок исполнения</w:t>
          </w:r>
        </w:p>
      </w:tc>
      <w:tc>
        <w:tcPr>
          <w:tcW w:w="3119" w:type="dxa"/>
        </w:tcPr>
        <w:p w:rsidR="00FB632F" w:rsidRPr="003F796A" w:rsidRDefault="00FB632F" w:rsidP="002E3B17">
          <w:pPr>
            <w:jc w:val="center"/>
            <w:rPr>
              <w:b/>
            </w:rPr>
          </w:pPr>
          <w:r w:rsidRPr="003F796A">
            <w:rPr>
              <w:b/>
            </w:rPr>
            <w:t>Ответственные</w:t>
          </w:r>
        </w:p>
      </w:tc>
    </w:tr>
  </w:tbl>
  <w:p w:rsidR="00FB632F" w:rsidRDefault="00FB632F" w:rsidP="00FB63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558C5"/>
    <w:multiLevelType w:val="hybridMultilevel"/>
    <w:tmpl w:val="7F96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034D9"/>
    <w:multiLevelType w:val="hybridMultilevel"/>
    <w:tmpl w:val="55680D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B8"/>
    <w:rsid w:val="00044BF4"/>
    <w:rsid w:val="00075C80"/>
    <w:rsid w:val="00094666"/>
    <w:rsid w:val="000B12D9"/>
    <w:rsid w:val="000C04D6"/>
    <w:rsid w:val="000C54A8"/>
    <w:rsid w:val="00133029"/>
    <w:rsid w:val="00196797"/>
    <w:rsid w:val="001F025D"/>
    <w:rsid w:val="002A2218"/>
    <w:rsid w:val="002E3B17"/>
    <w:rsid w:val="0039071D"/>
    <w:rsid w:val="003B6A2C"/>
    <w:rsid w:val="003C2563"/>
    <w:rsid w:val="003F796A"/>
    <w:rsid w:val="004003A8"/>
    <w:rsid w:val="004657D8"/>
    <w:rsid w:val="004E0DE1"/>
    <w:rsid w:val="005030FF"/>
    <w:rsid w:val="00595796"/>
    <w:rsid w:val="005C043F"/>
    <w:rsid w:val="005F3C0E"/>
    <w:rsid w:val="00700B44"/>
    <w:rsid w:val="007377BA"/>
    <w:rsid w:val="00757573"/>
    <w:rsid w:val="007818E4"/>
    <w:rsid w:val="007B13E2"/>
    <w:rsid w:val="00804984"/>
    <w:rsid w:val="00814918"/>
    <w:rsid w:val="008236DB"/>
    <w:rsid w:val="00835FBA"/>
    <w:rsid w:val="0085226C"/>
    <w:rsid w:val="00882D38"/>
    <w:rsid w:val="00976C1A"/>
    <w:rsid w:val="00997EE1"/>
    <w:rsid w:val="009D2A96"/>
    <w:rsid w:val="009F3BE2"/>
    <w:rsid w:val="00A226F2"/>
    <w:rsid w:val="00A76419"/>
    <w:rsid w:val="00AC1E68"/>
    <w:rsid w:val="00B54783"/>
    <w:rsid w:val="00B705C9"/>
    <w:rsid w:val="00BE619B"/>
    <w:rsid w:val="00C33E48"/>
    <w:rsid w:val="00C87591"/>
    <w:rsid w:val="00C92948"/>
    <w:rsid w:val="00D92D41"/>
    <w:rsid w:val="00DA0F21"/>
    <w:rsid w:val="00DD1DFC"/>
    <w:rsid w:val="00DD4BB3"/>
    <w:rsid w:val="00EC2065"/>
    <w:rsid w:val="00EE3A2F"/>
    <w:rsid w:val="00EE68B8"/>
    <w:rsid w:val="00EF6D25"/>
    <w:rsid w:val="00F3192E"/>
    <w:rsid w:val="00F84071"/>
    <w:rsid w:val="00FB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90D0C"/>
  <w15:docId w15:val="{252CCA11-0523-4705-8CFE-DD735154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8B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00B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63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6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63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63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3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7A072-2908-4091-8FF3-B6D3ADE5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 (URIST - Yrist)</dc:creator>
  <cp:keywords/>
  <dc:description/>
  <cp:lastModifiedBy>ideolog</cp:lastModifiedBy>
  <cp:revision>3</cp:revision>
  <cp:lastPrinted>2024-07-15T11:52:00Z</cp:lastPrinted>
  <dcterms:created xsi:type="dcterms:W3CDTF">2024-02-02T05:39:00Z</dcterms:created>
  <dcterms:modified xsi:type="dcterms:W3CDTF">2024-07-15T13:42:00Z</dcterms:modified>
</cp:coreProperties>
</file>